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4" w:rsidRPr="003A3C94" w:rsidRDefault="003A3C94" w:rsidP="003A3C94">
      <w:pPr>
        <w:shd w:val="clear" w:color="auto" w:fill="FFFFFF"/>
        <w:spacing w:before="11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  <w:t>Тема:     Структура наукової книги</w:t>
      </w:r>
    </w:p>
    <w:p w:rsidR="003A3C94" w:rsidRPr="003A3C94" w:rsidRDefault="003A3C94" w:rsidP="003A3C94">
      <w:pPr>
        <w:shd w:val="clear" w:color="auto" w:fill="FFFFFF"/>
        <w:spacing w:before="11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  <w:t>Мета :</w:t>
      </w:r>
      <w:r w:rsidRPr="003A3C94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 xml:space="preserve">    розширити знання про структуру книги, ознайомити зі структурою</w:t>
      </w:r>
    </w:p>
    <w:p w:rsidR="003A3C94" w:rsidRPr="003A3C94" w:rsidRDefault="003A3C94" w:rsidP="003A3C94">
      <w:pPr>
        <w:shd w:val="clear" w:color="auto" w:fill="FFFFFF"/>
        <w:spacing w:before="110" w:line="360" w:lineRule="auto"/>
        <w:ind w:left="1080" w:hanging="1080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 xml:space="preserve">                довідкового апарату наукової книги, виховувати бережливе ставлення  до книг.</w:t>
      </w:r>
    </w:p>
    <w:p w:rsidR="003A3C94" w:rsidRPr="003A3C94" w:rsidRDefault="003A3C94" w:rsidP="003A3C94">
      <w:pPr>
        <w:shd w:val="clear" w:color="auto" w:fill="FFFFFF"/>
        <w:spacing w:before="110" w:line="36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  <w:t>Обладнання:</w:t>
      </w:r>
      <w:r w:rsidRPr="003A3C94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  <w:lang w:val="uk-UA"/>
        </w:rPr>
        <w:t xml:space="preserve"> книги, які містять всі елементи, що вивчаються на уроці.</w:t>
      </w:r>
    </w:p>
    <w:p w:rsidR="003A3C94" w:rsidRPr="003A3C94" w:rsidRDefault="003A3C94" w:rsidP="003A3C94">
      <w:pPr>
        <w:shd w:val="clear" w:color="auto" w:fill="FFFFFF"/>
        <w:spacing w:before="110" w:line="360" w:lineRule="auto"/>
        <w:ind w:left="2731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  <w:t>Хід уроку</w:t>
      </w:r>
    </w:p>
    <w:p w:rsidR="003A3C94" w:rsidRPr="003A3C94" w:rsidRDefault="003A3C94" w:rsidP="003A3C94">
      <w:pPr>
        <w:shd w:val="clear" w:color="auto" w:fill="FFFFFF"/>
        <w:spacing w:before="110" w:line="360" w:lineRule="auto"/>
        <w:ind w:left="180" w:firstLine="180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  <w:lang w:val="uk-UA"/>
        </w:rPr>
        <w:t>І.Повідомлення теми і мети уроку.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left="29" w:firstLine="293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val="uk-UA"/>
        </w:rPr>
        <w:t xml:space="preserve">ІІ. </w:t>
      </w:r>
      <w:r w:rsidRPr="003A3C94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  <w:lang w:val="uk-UA"/>
        </w:rPr>
        <w:t xml:space="preserve"> Повторення вивченого в мо</w:t>
      </w:r>
      <w:r w:rsidRPr="003A3C94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  <w:lang w:val="uk-UA"/>
        </w:rPr>
        <w:t>лодших класах.</w:t>
      </w: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 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left="29" w:firstLine="2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Бібліотекар.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Повторимо те, що вже зна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ємо, й ознайомимося з новими елементами структури книжки. Отже, перед вами книжка. Перше, що ми бачимо — це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обкладинка. 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Вона буває м'якою або твердою, з картону (тоді її називають </w:t>
      </w:r>
      <w:r w:rsidRPr="003A3C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палітур</w:t>
      </w:r>
      <w:r w:rsidRPr="003A3C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кою).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. Хто пригадає? Як прикрашали старовинні книжки?</w:t>
      </w:r>
    </w:p>
    <w:p w:rsidR="003A3C94" w:rsidRPr="003A3C94" w:rsidRDefault="003A3C94" w:rsidP="003A3C94">
      <w:pPr>
        <w:shd w:val="clear" w:color="auto" w:fill="FFFFFF"/>
        <w:spacing w:before="10" w:line="360" w:lineRule="auto"/>
        <w:ind w:left="29" w:firstLine="27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Учні. 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 стародавні часи палітурки робили зі шкір тварин і прикра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шали їх малюнками із золота. Для дуже цінних книг на палітурки кріпи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ли металеві застібки. Деякі книжки по краях обрамляли кутиками, виріза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ними з металу.</w:t>
      </w:r>
    </w:p>
    <w:p w:rsidR="003A3C94" w:rsidRPr="003A3C94" w:rsidRDefault="003A3C94" w:rsidP="003A3C94">
      <w:pPr>
        <w:shd w:val="clear" w:color="auto" w:fill="FFFFFF"/>
        <w:spacing w:before="10" w:line="360" w:lineRule="auto"/>
        <w:ind w:left="29" w:firstLine="2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lang w:val="uk-UA"/>
        </w:rPr>
        <w:t>ІІІ. Вивчення нового матеріалу.</w:t>
      </w:r>
    </w:p>
    <w:p w:rsidR="003A3C94" w:rsidRPr="003A3C94" w:rsidRDefault="003A3C94" w:rsidP="003A3C94">
      <w:pPr>
        <w:shd w:val="clear" w:color="auto" w:fill="FFFFFF"/>
        <w:spacing w:before="14" w:line="360" w:lineRule="auto"/>
        <w:ind w:lef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bCs/>
          <w:i/>
          <w:iCs/>
          <w:color w:val="000000"/>
          <w:spacing w:val="-5"/>
          <w:sz w:val="28"/>
          <w:szCs w:val="28"/>
          <w:lang w:val="uk-UA"/>
        </w:rPr>
        <w:t xml:space="preserve">Бібліотекар.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 сучасних книжках іноді поверх твердої палітурки є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ще одна паперова обкладинка, на ній зазвичай розміщено певний малю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нок і зазначено ім'я автора та назву книги. Це </w:t>
      </w:r>
      <w:r w:rsidRPr="003A3C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суперобкладинка. 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Отже, першими важливими елементами книжки є обкладинка (або палітурка)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 суперобкладинка.</w:t>
      </w:r>
    </w:p>
    <w:p w:rsidR="003A3C94" w:rsidRPr="003A3C94" w:rsidRDefault="003A3C94" w:rsidP="003A3C94">
      <w:pPr>
        <w:shd w:val="clear" w:color="auto" w:fill="FFFFFF"/>
        <w:spacing w:before="10" w:line="360" w:lineRule="auto"/>
        <w:ind w:left="24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Відкриємо книжку. Зліва — зворотний бік палітурки, справа — перша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сторінка книжки. Ці два аркуші створюють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форзац.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left="19" w:righ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Такий самий форзац є і в кінці книжки. Він може бути просто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білим або кольоровим. Іноді на ньому буває малюнок.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left="24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 xml:space="preserve">Перегорнемо ще одну сторінку. На лівій стороні розміщено </w:t>
      </w:r>
      <w:proofErr w:type="spellStart"/>
      <w:r w:rsidRPr="003A3C9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фронтис</w:t>
      </w:r>
      <w:r w:rsidRPr="003A3C9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піс</w:t>
      </w:r>
      <w:proofErr w:type="spellEnd"/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,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на правій —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титул.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Яке слово для вас невідоме?</w:t>
      </w:r>
    </w:p>
    <w:p w:rsidR="003A3C94" w:rsidRPr="003A3C94" w:rsidRDefault="003A3C94" w:rsidP="003A3C94">
      <w:pPr>
        <w:shd w:val="clear" w:color="auto" w:fill="FFFFFF"/>
        <w:spacing w:line="36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  <w:lang w:val="uk-UA"/>
        </w:rPr>
        <w:t xml:space="preserve">Учні. </w:t>
      </w:r>
      <w:proofErr w:type="spellStart"/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Фронтиспіс</w:t>
      </w:r>
      <w:proofErr w:type="spellEnd"/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3A3C94" w:rsidRPr="003A3C94" w:rsidRDefault="003A3C94" w:rsidP="003A3C94">
      <w:pPr>
        <w:shd w:val="clear" w:color="auto" w:fill="FFFFFF"/>
        <w:spacing w:before="14" w:line="360" w:lineRule="auto"/>
        <w:ind w:left="14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  <w:lang w:val="uk-UA"/>
        </w:rPr>
        <w:t xml:space="preserve">Бібліотекар. </w:t>
      </w:r>
      <w:proofErr w:type="spellStart"/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Фронтиспіс</w:t>
      </w:r>
      <w:proofErr w:type="spellEnd"/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— малюнок, розташований поруч із титу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лом на лівій стороні. Він відображає характер усієї книжки, іноді містить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портрет автора або головного героя твору.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left="14" w:right="1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Що таке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титул?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Назвати елементи титулу, які відомі вам із молод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ших класів.</w:t>
      </w:r>
    </w:p>
    <w:p w:rsidR="003A3C94" w:rsidRPr="003A3C94" w:rsidRDefault="003A3C94" w:rsidP="003A3C94">
      <w:pPr>
        <w:shd w:val="clear" w:color="auto" w:fill="FFFFFF"/>
        <w:spacing w:before="14" w:line="360" w:lineRule="auto"/>
        <w:ind w:left="10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  <w:lang w:val="uk-UA"/>
        </w:rPr>
        <w:t xml:space="preserve">Учні.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На титулі надруковано прізвище автора, назву книги, внизу за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значено вихідні дані: місто, видавництво, де надруковано книгу, рік ви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дання.</w:t>
      </w:r>
    </w:p>
    <w:p w:rsidR="003A3C94" w:rsidRPr="003A3C94" w:rsidRDefault="003A3C94" w:rsidP="003A3C94">
      <w:pPr>
        <w:shd w:val="clear" w:color="auto" w:fill="FFFFFF"/>
        <w:spacing w:before="19" w:line="360" w:lineRule="auto"/>
        <w:ind w:left="5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  <w:lang w:val="uk-UA"/>
        </w:rPr>
        <w:t xml:space="preserve">Бібліотекар.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На титульній сторінці може бути печатка — </w:t>
      </w:r>
      <w:proofErr w:type="spellStart"/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екслібріс</w:t>
      </w:r>
      <w:proofErr w:type="spellEnd"/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, 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що в перекладі з латинської означає «із книг».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Це книжковий знак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власника книги.</w:t>
      </w:r>
    </w:p>
    <w:p w:rsidR="003A3C94" w:rsidRPr="003A3C94" w:rsidRDefault="003A3C94" w:rsidP="003A3C9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До чиїх рук книжка не потра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пила б, завжди видно, кому вона належить. На бібліотечних книжках ста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виться печатка з назвою бібліотеки або установи, якій вона належить.</w:t>
      </w:r>
    </w:p>
    <w:p w:rsidR="003A3C94" w:rsidRPr="003A3C94" w:rsidRDefault="003A3C94" w:rsidP="003A3C94">
      <w:pPr>
        <w:shd w:val="clear" w:color="auto" w:fill="FFFFFF"/>
        <w:spacing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Якщо книжка складається з декількох розділів, то перед кожним може </w:t>
      </w:r>
      <w:r w:rsidRPr="003A3C94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бути свій титул, тоді він називається </w:t>
      </w:r>
      <w:r w:rsidRPr="003A3C94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 xml:space="preserve">шмуцтитулом. </w:t>
      </w:r>
      <w:r w:rsidRPr="003A3C94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Отже, шмуцтитул —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окремий аркуш у книзі з назвою частини або розділу. Інколи шмуцтитул розміщують у верхній частині першої сторінки тексту розділу (частини).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Часто на початку кожного розділу є невеликий малюнок, який називаєть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ся </w:t>
      </w: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заставкою.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Малюнок у кінці розділу — </w:t>
      </w: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кінцівка.</w:t>
      </w:r>
    </w:p>
    <w:p w:rsidR="003A3C94" w:rsidRPr="003A3C94" w:rsidRDefault="003A3C94" w:rsidP="003A3C94">
      <w:pPr>
        <w:shd w:val="clear" w:color="auto" w:fill="FFFFFF"/>
        <w:spacing w:line="360" w:lineRule="auto"/>
        <w:ind w:left="14" w:right="34" w:firstLine="27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Тепер звернемося до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науково-довідкового апарату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книжки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.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Апарат книги — це її облад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нання. Воно допомагає читачеві, якщо читач знає, як апарат обладнано,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 вміє ним користуватися. Апарат книги — відомості наукового, довідко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вого або пояснювального характеру, якими </w:t>
      </w:r>
      <w:proofErr w:type="spellStart"/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супроводяться</w:t>
      </w:r>
      <w:proofErr w:type="spellEnd"/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видання тво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рів художньої літератури, наукових праць і т. ін.</w:t>
      </w:r>
    </w:p>
    <w:p w:rsidR="003A3C94" w:rsidRPr="003A3C94" w:rsidRDefault="003A3C94" w:rsidP="003A3C94">
      <w:pPr>
        <w:shd w:val="clear" w:color="auto" w:fill="FFFFFF"/>
        <w:spacing w:line="360" w:lineRule="auto"/>
        <w:ind w:left="14" w:right="34" w:firstLine="2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lastRenderedPageBreak/>
        <w:t xml:space="preserve">Науково-довідковий апарат книги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—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зміст, допоміжні покажчики (предмет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ний, іменний, покажчики таблиць, ілюстрацій, географічних назв тощо),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колонтитул, колонцифра, анотація,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вступна стаття, передмова, піс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лямова, коментарі, словники, списки літератури, резюме у багатотомних зібраннях творів іноді додається хро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нологія життя і творчості письменника.</w:t>
      </w:r>
    </w:p>
    <w:p w:rsidR="003A3C94" w:rsidRPr="003A3C94" w:rsidRDefault="003A3C94" w:rsidP="003A3C94">
      <w:pPr>
        <w:shd w:val="clear" w:color="auto" w:fill="FFFFFF"/>
        <w:spacing w:line="360" w:lineRule="auto"/>
        <w:ind w:left="29" w:right="14" w:firstLine="2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Науково-довідковий апарат книги включає при потребі бібліографіч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  <w:t>не посилання на джерела цитат, запозичень тощо; книжкові бібліографіч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  <w:t>ні покажчики — систематизовані списки видань на тему книги або її час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тини. Структура і зміст науково-довідкового апарату книги визначаєть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 xml:space="preserve">ся типом видання. В академічних виданнях науково-довідковий апарат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книги складається переважно з різних коментарів (текстологічного, істо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рико-літературного,   словникового).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 науково-довідковому апараті книги багатотомної серії «Бібліотека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української літератури» вміщено вступну статтю, примітки, пояснення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слів тощо.</w:t>
      </w:r>
    </w:p>
    <w:p w:rsidR="003A3C94" w:rsidRPr="003A3C94" w:rsidRDefault="003A3C94" w:rsidP="003A3C94">
      <w:pPr>
        <w:shd w:val="clear" w:color="auto" w:fill="FFFFFF"/>
        <w:spacing w:line="360" w:lineRule="auto"/>
        <w:ind w:left="38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Майже в усіх книгах є </w:t>
      </w:r>
      <w:r w:rsidRPr="003A3C9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зміст. 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Із цим поняттям ви вже ознайомилися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 початкових класах. Пригадайте, про що можна дізнатися зі змісту, яке його значення для читача. </w:t>
      </w:r>
      <w:r w:rsidRPr="003A3C9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{Відповіді учнів.)</w:t>
      </w:r>
    </w:p>
    <w:p w:rsidR="003A3C94" w:rsidRPr="003A3C94" w:rsidRDefault="003A3C94" w:rsidP="003A3C94">
      <w:pPr>
        <w:shd w:val="clear" w:color="auto" w:fill="FFFFFF"/>
        <w:spacing w:line="360" w:lineRule="auto"/>
        <w:ind w:left="3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У молодших класах, як правило, ви користувалися дитячою худож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ньою літературою. Зараз ви дедалі частіше зустрічатиметеся з науковою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та науково-популярною книжкою, знайомство з якою досвідчений читач починає саме зі змісту.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У деяких наукових книгах у змісті є розділи, підрозділи, глави, пара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графи, їх позначають римськими та арабськими цифрами, великими й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малими буквами.</w:t>
      </w:r>
    </w:p>
    <w:p w:rsidR="003A3C94" w:rsidRPr="003A3C94" w:rsidRDefault="003A3C94" w:rsidP="003A3C94">
      <w:pPr>
        <w:shd w:val="clear" w:color="auto" w:fill="FFFFFF"/>
        <w:spacing w:before="29" w:line="360" w:lineRule="auto"/>
        <w:ind w:left="53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Зміст — важливий супутник у подорожі науковою книгою. Він допо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може швидко знайти в ній потрібний матеріал. Зміст у підручнику допо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магає перевірити себе, коли готуєшся до іспитів. Перечитуючи його, від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разу бачиш, які розділи пам'ятаєш, а які забув. Зміст наукових книг до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кладний, але стислий і точний. Автор наукової книжки не пише у змісті: «Розділ 8, або розповідь про те,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як мореплавець Колумб плив в одну сто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рону, а приплив в іншу...». Зміст із довгими і цікавими назвами розділів буває в романах, оповіданнях, тобто в художній літературі.</w:t>
      </w:r>
    </w:p>
    <w:p w:rsidR="003A3C94" w:rsidRPr="003A3C94" w:rsidRDefault="003A3C94" w:rsidP="003A3C94">
      <w:pPr>
        <w:shd w:val="clear" w:color="auto" w:fill="FFFFFF"/>
        <w:spacing w:line="360" w:lineRule="auto"/>
        <w:ind w:left="336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Важливою частиною апарату книги є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анотація.</w:t>
      </w:r>
    </w:p>
    <w:p w:rsidR="003A3C94" w:rsidRPr="003A3C94" w:rsidRDefault="003A3C94" w:rsidP="003A3C94">
      <w:pPr>
        <w:shd w:val="clear" w:color="auto" w:fill="FFFFFF"/>
        <w:spacing w:line="360" w:lineRule="auto"/>
        <w:ind w:left="34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Це слово вам також відоме. Пригадайте, що таке анотація?  </w:t>
      </w:r>
      <w:r w:rsidRPr="003A3C9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(Відповіді учнів.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)</w:t>
      </w:r>
    </w:p>
    <w:p w:rsidR="003A3C94" w:rsidRPr="003A3C94" w:rsidRDefault="003A3C94" w:rsidP="003A3C94">
      <w:pPr>
        <w:shd w:val="clear" w:color="auto" w:fill="FFFFFF"/>
        <w:spacing w:line="360" w:lineRule="auto"/>
        <w:ind w:left="3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A3C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3C94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вивченого матеріалу.</w:t>
      </w:r>
    </w:p>
    <w:p w:rsidR="003A3C94" w:rsidRPr="003A3C94" w:rsidRDefault="003A3C94" w:rsidP="003A3C94">
      <w:pPr>
        <w:shd w:val="clear" w:color="auto" w:fill="FFFFFF"/>
        <w:spacing w:before="19" w:line="360" w:lineRule="auto"/>
        <w:ind w:left="38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Бібліотекар. 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Отже, анотація пояснює тему кни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  <w:t>ги, вказує жанр або форму, іноді дає відомості про автора. Анотацію роз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  <w:t>міщують в книзі на звороті титулу або на клапані суперобкладинки. Вда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ла анотація повинна привернути увагу читача до книжки, але не обіцяти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того, чого в ній немає.</w:t>
      </w:r>
    </w:p>
    <w:p w:rsidR="003A3C94" w:rsidRPr="003A3C94" w:rsidRDefault="003A3C94" w:rsidP="003A3C94">
      <w:pPr>
        <w:shd w:val="clear" w:color="auto" w:fill="FFFFFF"/>
        <w:spacing w:before="38" w:line="360" w:lineRule="auto"/>
        <w:ind w:left="10" w:right="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 багатьох книжках є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передмова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або </w:t>
      </w:r>
      <w:r w:rsidRPr="003A3C9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вступна стаття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(іноді і те, й </w:t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інше).</w:t>
      </w:r>
    </w:p>
    <w:p w:rsidR="003A3C94" w:rsidRPr="003A3C94" w:rsidRDefault="003A3C94" w:rsidP="003A3C94">
      <w:pPr>
        <w:shd w:val="clear" w:color="auto" w:fill="FFFFFF"/>
        <w:spacing w:before="38" w:line="360" w:lineRule="auto"/>
        <w:ind w:right="7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 наукових книжках передмова або вступна стаття часто необхідні,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щоб пояснити, яке значення має теорія автора. Якщо йдеться про стару книгу, необхідно вказати, чому застаріли її положення.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Передмови до книг пишуть їх упорядники, редакто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ри, перекладачі або автори. У передмовах часто характе</w:t>
      </w:r>
      <w:r w:rsidRPr="003A3C94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  <w:t xml:space="preserve">ризують історичні обставини та факти особистого життя 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автора, що спонукали до написання книжки. У збірни</w:t>
      </w:r>
      <w:r w:rsidRPr="003A3C94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ках визначають принципи відбору творів для них. У книжках, що перевидаються, обґрунтовують потребу 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цього, вказують ті зміни й доповнення, які внесено.</w:t>
      </w:r>
    </w:p>
    <w:p w:rsidR="003A3C94" w:rsidRPr="003A3C94" w:rsidRDefault="003A3C94" w:rsidP="003A3C94">
      <w:pPr>
        <w:shd w:val="clear" w:color="auto" w:fill="FFFFFF"/>
        <w:spacing w:line="360" w:lineRule="auto"/>
        <w:ind w:right="5" w:firstLine="2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Подібну до передмови роль відіграє в книжці вступна стаття. Однак вона, як правило, відзна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чається більшим, ніж передмова, обсягом і глибшим </w:t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оглядом тих проблем, які ставлять і розв'язують у 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книзі. її завдання — підготувати читача до зро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зуміння та засвоєння матеріалу.</w:t>
      </w:r>
    </w:p>
    <w:p w:rsidR="003A3C94" w:rsidRPr="003A3C94" w:rsidRDefault="003A3C94" w:rsidP="003A3C94">
      <w:pPr>
        <w:shd w:val="clear" w:color="auto" w:fill="FFFFFF"/>
        <w:spacing w:line="360" w:lineRule="auto"/>
        <w:ind w:left="5" w:right="5" w:firstLine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Іноді замість передмови в кінці книги вміщують післямову, яку пише сам автор чи упорядник, пере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кладач чи редактор. За змістом вона близька до пе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редмови, але тому, що читають її переважно тоді,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твір чи книгу вже прочитано, в ній немає по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рад, як їх слід читати. Завдання післямови — дати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відповіді на ті запитання, які можуть виникнути в 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процесі читання, доповнити, показати значення кни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ги в сучасному житті. Якщо у загалом цінній книзі 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автором допущені якісь фактичні неточності чи ви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словлені хибні положення, автор післямови розкри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ває їх і дає правильне тлумачення.</w:t>
      </w:r>
    </w:p>
    <w:p w:rsidR="003A3C94" w:rsidRPr="003A3C94" w:rsidRDefault="003A3C94" w:rsidP="003A3C94">
      <w:pPr>
        <w:shd w:val="clear" w:color="auto" w:fill="FFFFFF"/>
        <w:spacing w:line="360" w:lineRule="auto"/>
        <w:ind w:left="5" w:right="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наукових збірниках у кінці кожної праці іноді 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подається резюме — стислий висновок, перелік її ос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новних положень.</w:t>
      </w:r>
    </w:p>
    <w:p w:rsidR="003A3C94" w:rsidRPr="003A3C94" w:rsidRDefault="003A3C94" w:rsidP="003A3C94">
      <w:pPr>
        <w:spacing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Іноді в кінці книги вміщують коментарі (від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лат. — тлумачення) — додаткові відомості про зга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дувані у книзі події, історичних діячів, митців то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  <w:t>що. У коментарях до художніх творів іноді харак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  <w:t>теризується творча лабораторія автора, історія на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писання, наявні варіанти й редакції, авторська са</w:t>
      </w:r>
      <w:r w:rsidRPr="003A3C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  <w:t>мооцінка й судження критиків. Розрізняють істо</w:t>
      </w:r>
      <w:r w:rsidRPr="003A3C94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рико-літературні, текстологічні, реальні й </w:t>
      </w:r>
      <w:r w:rsidRPr="003A3C9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лінгвістичні (мовні) коментарі.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left="5" w:firstLine="22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ab/>
      </w:r>
      <w:r w:rsidRPr="003A3C94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У коментарях звичайно вказують джерела 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публікації, йдеться про зміни, які вносили в текст 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сам автор чи редактор, тощо. У реальному коментарі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дають фактичні довідки про час і місце описуваних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автором подій, розшифровують наявні в книзі але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горії та натяки, дають пояснення про згадуваних лю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дей, організації тощо. Лінгвістичний коментар — це 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переважно переклад вжитих автором іноземних слів,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тлумачення застарілих чи малозрозумілих висловів тощо. Він може податися чи в кінці сторінки під ос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новним текстом, чи в кінці книги. Цінним довідко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 матеріалом є авторські і редакційні примітки.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Перші іноді становлять нерозривну частину тексту,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другі дають характеристики різних подій, політич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них партій і діячів, довідки про з'їзди, конференції, </w:t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наради, про газети або журнали, що згадуються у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творі. Примітки подають або в кінці твору, або вни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зу сторінок як виноски. Вони додатково роз'яснюють </w:t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певні положення книжки чи доповнюють текст.</w:t>
      </w:r>
    </w:p>
    <w:p w:rsidR="003A3C94" w:rsidRPr="003A3C94" w:rsidRDefault="003A3C94" w:rsidP="003A3C94">
      <w:pPr>
        <w:shd w:val="clear" w:color="auto" w:fill="FFFFFF"/>
        <w:spacing w:line="360" w:lineRule="auto"/>
        <w:ind w:left="5" w:right="10" w:firstLine="2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Працюючи над книгою, читач повинен стежити за </w:t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тим, де починається і де закінчується висвітлення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 чи іншого питання, виявляти основні думки і зосереджувати на них особливу увагу.</w:t>
      </w:r>
    </w:p>
    <w:p w:rsidR="003A3C94" w:rsidRPr="003A3C94" w:rsidRDefault="003A3C94" w:rsidP="003A3C94">
      <w:pPr>
        <w:shd w:val="clear" w:color="auto" w:fill="FFFFFF"/>
        <w:spacing w:line="360" w:lineRule="auto"/>
        <w:ind w:left="5" w:right="14" w:firstLine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Знайти головні думки книги іноді допомагає дру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карське виділення найбільш важливих положень і 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висновків автора особливим шрифтом — жирним, 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напівжирним, курсивом, у розрядку і т.д.</w:t>
      </w:r>
    </w:p>
    <w:p w:rsidR="003A3C94" w:rsidRPr="003A3C94" w:rsidRDefault="003A3C94" w:rsidP="003A3C94">
      <w:pPr>
        <w:shd w:val="clear" w:color="auto" w:fill="FFFFFF"/>
        <w:spacing w:line="360" w:lineRule="auto"/>
        <w:ind w:left="5" w:right="14" w:firstLine="2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Для того щоб читач міг легше орієнтуватись у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тексті книги, скоріше знаходити в ній потрібні ма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теріали, деякі книги мають допоміжні покажчики.</w:t>
      </w:r>
    </w:p>
    <w:p w:rsidR="003A3C94" w:rsidRPr="003A3C94" w:rsidRDefault="003A3C94" w:rsidP="003A3C94">
      <w:pPr>
        <w:shd w:val="clear" w:color="auto" w:fill="FFFFFF"/>
        <w:spacing w:line="360" w:lineRule="auto"/>
        <w:ind w:right="14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збірках віршів і малих жанрів, коли в них бага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то творів, крім переліку їх у змісті, додається ще ал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фавітний покажчик, який дає змогу швидко знайти потрібний твір. Алфавітні покажчики є, наприклад, 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 Шевченковому «Кобзарі».</w:t>
      </w:r>
    </w:p>
    <w:p w:rsidR="003A3C94" w:rsidRPr="003A3C94" w:rsidRDefault="003A3C94" w:rsidP="003A3C94">
      <w:pPr>
        <w:shd w:val="clear" w:color="auto" w:fill="FFFFFF"/>
        <w:spacing w:line="360" w:lineRule="auto"/>
        <w:ind w:right="10" w:firstLine="221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Предметні покажчики орієнтують у термінах і по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няттях, ужитих у книзі. У предметнім покажчику в </w:t>
      </w:r>
      <w:r w:rsidRPr="003A3C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алфавітному порядку дається перелік усіх пред</w:t>
      </w:r>
      <w:r w:rsidRPr="003A3C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метів, понять, термінів, про які йде мова у книзі,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теж із зазначенням відповідних сторінок книги. Це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дає змогу швидко підібрати матеріали на потрібну </w:t>
      </w: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тему, знайти відповіді на важливі питання.</w:t>
      </w:r>
    </w:p>
    <w:p w:rsidR="003A3C94" w:rsidRPr="003A3C94" w:rsidRDefault="003A3C94" w:rsidP="003A3C94">
      <w:pPr>
        <w:shd w:val="clear" w:color="auto" w:fill="FFFFFF"/>
        <w:spacing w:line="360" w:lineRule="auto"/>
        <w:ind w:left="14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 зібраннях творів, антологіях, збірниках, моно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графічних дослідженнях уміщують іменні покажчи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ки. Вони допомагають знаходити ті сторінки, на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 ідеться про певних людей, іноді в них наво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дяться їхні імена та по батькові, дати життя, важ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ливі факти біографії, назви основних творів тощо. </w:t>
      </w:r>
      <w:r w:rsidRPr="003A3C94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Бувають ще покажчики географічних назв,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періодичних видань, ілюстрацій, псевдонімів тощо.</w:t>
      </w:r>
    </w:p>
    <w:p w:rsidR="003A3C94" w:rsidRPr="003A3C94" w:rsidRDefault="003A3C94" w:rsidP="003A3C94">
      <w:pPr>
        <w:shd w:val="clear" w:color="auto" w:fill="FFFFFF"/>
        <w:spacing w:line="360" w:lineRule="auto"/>
        <w:ind w:firstLine="2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підручниках, у книгах на суспільно-політичні </w:t>
      </w:r>
      <w:r w:rsidRPr="003A3C9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теми і в дослідженнях із різних галузей науки в 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кінці часто подають списки літератури з відповідних питань. Ці списки можуть бути досить повними, але частіше — це перелік основних чи рекомендованих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для вивчення праць, які дають змогу поглиблювати 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знання. їх часто використовують при підготовці ре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фератів, курсових і дипломних робіт. У методичних 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посібниках наводять списки літератури до кожної з 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рекомендованих для дослідження тем. Тому, добира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ючи літературу до якоїсь теми, потрібно дізнатися, </w:t>
      </w:r>
      <w:r w:rsidRPr="003A3C94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чи є методичні посібники, які допоможуть </w:t>
      </w: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раціоналізувати й полегшити її вивчення.</w:t>
      </w:r>
    </w:p>
    <w:p w:rsidR="003A3C94" w:rsidRPr="003A3C94" w:rsidRDefault="003A3C94" w:rsidP="003A3C94">
      <w:pPr>
        <w:shd w:val="clear" w:color="auto" w:fill="FFFFFF"/>
        <w:spacing w:line="360" w:lineRule="auto"/>
        <w:ind w:right="19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Велике значення в книгах має ілюстративний ма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теріал. Фотографії, малюнки, креслення, карти до</w:t>
      </w:r>
      <w:r w:rsidRPr="003A3C9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повнюють зміст, полегшують його сприймання. Бува</w:t>
      </w:r>
      <w:r w:rsidRPr="003A3C94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ють книги майже повністю побудовані на ілюстратив</w:t>
      </w:r>
      <w:r w:rsidRPr="003A3C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ному матеріалі — атласи, альбоми, каталоги та ін.</w:t>
      </w:r>
    </w:p>
    <w:p w:rsidR="003A3C94" w:rsidRPr="003A3C94" w:rsidRDefault="003A3C94" w:rsidP="003A3C94">
      <w:pPr>
        <w:shd w:val="clear" w:color="auto" w:fill="FFFFFF"/>
        <w:spacing w:line="360" w:lineRule="auto"/>
        <w:ind w:right="14" w:firstLine="2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Малюнки в книзі вміщують безпосе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редньо в тексті або на окремих аркушах. Для друку</w:t>
      </w:r>
      <w:r w:rsidRPr="003A3C9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вання ілюстрацій використовується досконала </w:t>
      </w:r>
      <w:r w:rsidRPr="003A3C9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поліграфічна техніка, яка дозволяє ілюструвати 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книги прекрасними кольоровими малюнками та фо</w:t>
      </w:r>
      <w:r w:rsidRPr="003A3C9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3A3C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тографіями. Досить часто книги прикрашають </w:t>
      </w: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віньєтками та орнаментами.</w:t>
      </w:r>
    </w:p>
    <w:p w:rsidR="003A3C94" w:rsidRPr="003A3C94" w:rsidRDefault="003A3C94" w:rsidP="003A3C94">
      <w:pPr>
        <w:shd w:val="clear" w:color="auto" w:fill="FFFFFF"/>
        <w:spacing w:before="5" w:line="360" w:lineRule="auto"/>
        <w:ind w:right="14" w:firstLine="2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C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3C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3C94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  <w:r w:rsidRPr="003A3C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A3C94" w:rsidRPr="003A3C94" w:rsidRDefault="003A3C94" w:rsidP="003A3C94">
      <w:pPr>
        <w:shd w:val="clear" w:color="auto" w:fill="FFFFFF"/>
        <w:spacing w:before="5" w:line="360" w:lineRule="auto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C94">
        <w:rPr>
          <w:rFonts w:ascii="Times New Roman" w:hAnsi="Times New Roman" w:cs="Times New Roman"/>
          <w:bCs/>
          <w:i/>
          <w:color w:val="000000"/>
          <w:spacing w:val="-8"/>
          <w:sz w:val="28"/>
          <w:szCs w:val="28"/>
          <w:lang w:val="uk-UA"/>
        </w:rPr>
        <w:t>Запитання</w:t>
      </w:r>
    </w:p>
    <w:p w:rsidR="003A3C94" w:rsidRPr="003A3C94" w:rsidRDefault="003A3C94" w:rsidP="003A3C94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left="23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Що вказують на титульній сторінці?</w:t>
      </w:r>
    </w:p>
    <w:p w:rsidR="003A3C94" w:rsidRPr="003A3C94" w:rsidRDefault="003A3C94" w:rsidP="003A3C94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left="23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Що таке анотація?</w:t>
      </w:r>
    </w:p>
    <w:p w:rsidR="003A3C94" w:rsidRPr="003A3C94" w:rsidRDefault="003A3C94" w:rsidP="003A3C94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left="230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Назвіть науковий апарат книги.</w:t>
      </w:r>
    </w:p>
    <w:p w:rsidR="003A3C94" w:rsidRPr="003A3C94" w:rsidRDefault="003A3C94" w:rsidP="003A3C94">
      <w:pPr>
        <w:shd w:val="clear" w:color="auto" w:fill="FFFFFF"/>
        <w:tabs>
          <w:tab w:val="left" w:pos="466"/>
        </w:tabs>
        <w:spacing w:line="360" w:lineRule="auto"/>
        <w:ind w:left="230" w:right="1920"/>
        <w:jc w:val="both"/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uk-UA"/>
        </w:rPr>
        <w:t>Завдання</w:t>
      </w:r>
    </w:p>
    <w:p w:rsidR="003A3C94" w:rsidRPr="003A3C94" w:rsidRDefault="003A3C94" w:rsidP="003A3C94">
      <w:pPr>
        <w:shd w:val="clear" w:color="auto" w:fill="FFFFFF"/>
        <w:tabs>
          <w:tab w:val="left" w:pos="466"/>
        </w:tabs>
        <w:spacing w:line="360" w:lineRule="auto"/>
        <w:ind w:left="230" w:right="19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3A3C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Розглянути комплекти книг на партах. Знайти книги, в яких є покажчики. Знайти книги, в яких є вступна стаття, післямова.</w:t>
      </w:r>
    </w:p>
    <w:p w:rsidR="003A3C94" w:rsidRPr="003A3C94" w:rsidRDefault="003A3C94" w:rsidP="003A3C94">
      <w:pPr>
        <w:shd w:val="clear" w:color="auto" w:fill="FFFFFF"/>
        <w:spacing w:line="360" w:lineRule="auto"/>
        <w:ind w:left="2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3C9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A3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A3C9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Домашнє завдання.</w:t>
      </w:r>
      <w:proofErr w:type="gramEnd"/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A3C94" w:rsidRPr="003A3C94" w:rsidRDefault="003A3C94" w:rsidP="003A3C94">
      <w:pPr>
        <w:shd w:val="clear" w:color="auto" w:fill="FFFFFF"/>
        <w:spacing w:line="36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Знайти в бібліотеці книги з вивченими елементами структури апарату книги.</w:t>
      </w:r>
    </w:p>
    <w:p w:rsidR="003A3C94" w:rsidRPr="003A3C94" w:rsidRDefault="003A3C94" w:rsidP="003A3C9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09C4" w:rsidRPr="003A3C94" w:rsidRDefault="00E209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209C4" w:rsidRPr="003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DDF"/>
    <w:multiLevelType w:val="singleLevel"/>
    <w:tmpl w:val="4DA6283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C94"/>
    <w:rsid w:val="003A3C94"/>
    <w:rsid w:val="00E2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9666</Characters>
  <Application>Microsoft Office Word</Application>
  <DocSecurity>0</DocSecurity>
  <Lines>80</Lines>
  <Paragraphs>22</Paragraphs>
  <ScaleCrop>false</ScaleCrop>
  <Company>Microsoft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2015-04-09T06:15:00Z</dcterms:created>
  <dcterms:modified xsi:type="dcterms:W3CDTF">2015-04-09T06:15:00Z</dcterms:modified>
</cp:coreProperties>
</file>