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C" w:rsidRDefault="005F78F6" w:rsidP="005F78F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Відверта розмова про кохання</w:t>
      </w:r>
    </w:p>
    <w:p w:rsidR="005F78F6" w:rsidRDefault="005F78F6" w:rsidP="005F78F6">
      <w:pPr>
        <w:jc w:val="center"/>
        <w:rPr>
          <w:sz w:val="32"/>
          <w:szCs w:val="32"/>
          <w:lang w:val="uk-UA"/>
        </w:rPr>
      </w:pPr>
      <w:r w:rsidRPr="005F78F6">
        <w:rPr>
          <w:sz w:val="32"/>
          <w:szCs w:val="32"/>
          <w:lang w:val="uk-UA"/>
        </w:rPr>
        <w:t xml:space="preserve">Виховний захід для </w:t>
      </w:r>
    </w:p>
    <w:p w:rsidR="005F78F6" w:rsidRDefault="005F78F6" w:rsidP="005F78F6">
      <w:pPr>
        <w:jc w:val="center"/>
        <w:rPr>
          <w:sz w:val="32"/>
          <w:szCs w:val="32"/>
          <w:lang w:val="uk-UA"/>
        </w:rPr>
      </w:pPr>
      <w:r w:rsidRPr="005F78F6">
        <w:rPr>
          <w:sz w:val="32"/>
          <w:szCs w:val="32"/>
          <w:lang w:val="uk-UA"/>
        </w:rPr>
        <w:t>учнів</w:t>
      </w:r>
      <w:r>
        <w:rPr>
          <w:sz w:val="32"/>
          <w:szCs w:val="32"/>
          <w:lang w:val="uk-UA"/>
        </w:rPr>
        <w:t xml:space="preserve">  </w:t>
      </w:r>
      <w:r w:rsidRPr="005F78F6">
        <w:rPr>
          <w:sz w:val="32"/>
          <w:szCs w:val="32"/>
          <w:lang w:val="uk-UA"/>
        </w:rPr>
        <w:t>9 – 11 класів</w:t>
      </w:r>
    </w:p>
    <w:p w:rsidR="005F78F6" w:rsidRPr="005F78F6" w:rsidRDefault="005F78F6" w:rsidP="006050DA">
      <w:pPr>
        <w:rPr>
          <w:sz w:val="28"/>
          <w:szCs w:val="28"/>
          <w:lang w:val="uk-UA"/>
        </w:rPr>
      </w:pPr>
      <w:r w:rsidRPr="005F78F6">
        <w:rPr>
          <w:sz w:val="28"/>
          <w:szCs w:val="28"/>
          <w:lang w:val="uk-UA"/>
        </w:rPr>
        <w:t xml:space="preserve">(Столи </w:t>
      </w:r>
      <w:proofErr w:type="spellStart"/>
      <w:r w:rsidRPr="005F78F6">
        <w:rPr>
          <w:sz w:val="28"/>
          <w:szCs w:val="28"/>
          <w:lang w:val="uk-UA"/>
        </w:rPr>
        <w:t>розтавлені</w:t>
      </w:r>
      <w:proofErr w:type="spellEnd"/>
      <w:r w:rsidRPr="005F78F6">
        <w:rPr>
          <w:sz w:val="28"/>
          <w:szCs w:val="28"/>
          <w:lang w:val="uk-UA"/>
        </w:rPr>
        <w:t xml:space="preserve"> півколом. Лунає тиха і ніжна мелодія)</w:t>
      </w:r>
    </w:p>
    <w:p w:rsidR="005F78F6" w:rsidRDefault="005F78F6" w:rsidP="006050DA">
      <w:pPr>
        <w:rPr>
          <w:sz w:val="28"/>
          <w:szCs w:val="28"/>
        </w:rPr>
      </w:pPr>
      <w:r w:rsidRPr="005F78F6">
        <w:rPr>
          <w:sz w:val="28"/>
          <w:szCs w:val="28"/>
          <w:lang w:val="uk-UA"/>
        </w:rPr>
        <w:t>Учитель. Шановні друзі! Сьогодні ми зустрілися з вами, щоб поговорити про те, що хвилює людину впродовж усього її життя, про те, що ж таке щастя.</w:t>
      </w:r>
      <w:r>
        <w:rPr>
          <w:sz w:val="28"/>
          <w:szCs w:val="28"/>
          <w:lang w:val="uk-UA"/>
        </w:rPr>
        <w:t xml:space="preserve"> Звичайно, кожен укладає  це поняття щось своє, те, про що м</w:t>
      </w:r>
      <w:r w:rsidR="00DB0D1C">
        <w:rPr>
          <w:sz w:val="28"/>
          <w:szCs w:val="28"/>
          <w:lang w:val="uk-UA"/>
        </w:rPr>
        <w:t xml:space="preserve">ріє і чого прагне.  В  Е. </w:t>
      </w:r>
      <w:proofErr w:type="spellStart"/>
      <w:r w:rsidR="00DB0D1C">
        <w:rPr>
          <w:sz w:val="28"/>
          <w:szCs w:val="28"/>
          <w:lang w:val="uk-UA"/>
        </w:rPr>
        <w:t>Асадо</w:t>
      </w:r>
      <w:r>
        <w:rPr>
          <w:sz w:val="28"/>
          <w:szCs w:val="28"/>
          <w:lang w:val="uk-UA"/>
        </w:rPr>
        <w:t>ва</w:t>
      </w:r>
      <w:proofErr w:type="spellEnd"/>
      <w:r>
        <w:rPr>
          <w:sz w:val="28"/>
          <w:szCs w:val="28"/>
          <w:lang w:val="uk-UA"/>
        </w:rPr>
        <w:t xml:space="preserve"> є вірш, дуже співзвучний темі нашої розмови, називається він</w:t>
      </w:r>
      <w:r w:rsidR="00DB0D1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>Что такое счастье?»</w:t>
      </w:r>
    </w:p>
    <w:p w:rsidR="005F78F6" w:rsidRDefault="005F78F6" w:rsidP="006050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>. Что     такое счастье?</w:t>
      </w:r>
    </w:p>
    <w:p w:rsidR="005F78F6" w:rsidRDefault="005F78F6" w:rsidP="006050DA">
      <w:pPr>
        <w:rPr>
          <w:sz w:val="28"/>
          <w:szCs w:val="28"/>
          <w:lang w:val="uk-UA"/>
        </w:rPr>
      </w:pPr>
      <w:r>
        <w:rPr>
          <w:sz w:val="28"/>
          <w:szCs w:val="28"/>
        </w:rPr>
        <w:t>Одни говорят:</w:t>
      </w:r>
      <w:r w:rsidR="00400486">
        <w:rPr>
          <w:sz w:val="28"/>
          <w:szCs w:val="28"/>
        </w:rPr>
        <w:t xml:space="preserve">  это </w:t>
      </w:r>
      <w:r w:rsidRPr="005F78F6">
        <w:rPr>
          <w:sz w:val="28"/>
          <w:szCs w:val="28"/>
          <w:lang w:val="uk-UA"/>
        </w:rPr>
        <w:t xml:space="preserve"> </w:t>
      </w:r>
      <w:proofErr w:type="spellStart"/>
      <w:r w:rsidR="00400486">
        <w:rPr>
          <w:sz w:val="28"/>
          <w:szCs w:val="28"/>
          <w:lang w:val="uk-UA"/>
        </w:rPr>
        <w:t>страсти</w:t>
      </w:r>
      <w:proofErr w:type="spellEnd"/>
      <w:r w:rsidR="00400486">
        <w:rPr>
          <w:sz w:val="28"/>
          <w:szCs w:val="28"/>
          <w:lang w:val="uk-UA"/>
        </w:rPr>
        <w:t>,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Карты</w:t>
      </w:r>
      <w:proofErr w:type="spellEnd"/>
      <w:r>
        <w:rPr>
          <w:sz w:val="28"/>
          <w:szCs w:val="28"/>
          <w:lang w:val="uk-UA"/>
        </w:rPr>
        <w:t xml:space="preserve">, вино, </w:t>
      </w:r>
      <w:proofErr w:type="spellStart"/>
      <w:r>
        <w:rPr>
          <w:sz w:val="28"/>
          <w:szCs w:val="28"/>
          <w:lang w:val="uk-UA"/>
        </w:rPr>
        <w:t>увлечения</w:t>
      </w:r>
      <w:proofErr w:type="spellEnd"/>
      <w:r>
        <w:rPr>
          <w:sz w:val="28"/>
          <w:szCs w:val="28"/>
          <w:lang w:val="uk-UA"/>
        </w:rPr>
        <w:t xml:space="preserve"> –</w:t>
      </w:r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</w:t>
      </w:r>
      <w:proofErr w:type="spellStart"/>
      <w:r>
        <w:rPr>
          <w:sz w:val="28"/>
          <w:szCs w:val="28"/>
          <w:lang w:val="uk-UA"/>
        </w:rPr>
        <w:t>острые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ощущения</w:t>
      </w:r>
      <w:proofErr w:type="spellEnd"/>
      <w:r>
        <w:rPr>
          <w:sz w:val="28"/>
          <w:szCs w:val="28"/>
          <w:lang w:val="uk-UA"/>
        </w:rPr>
        <w:t>.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Другие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верят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счастье</w:t>
      </w:r>
      <w:proofErr w:type="spellEnd"/>
      <w:r>
        <w:rPr>
          <w:sz w:val="28"/>
          <w:szCs w:val="28"/>
          <w:lang w:val="uk-UA"/>
        </w:rPr>
        <w:t xml:space="preserve"> –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большое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участие</w:t>
      </w:r>
      <w:proofErr w:type="spellEnd"/>
      <w:r>
        <w:rPr>
          <w:sz w:val="28"/>
          <w:szCs w:val="28"/>
          <w:lang w:val="uk-UA"/>
        </w:rPr>
        <w:t>: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Забота</w:t>
      </w:r>
      <w:proofErr w:type="spellEnd"/>
      <w:r>
        <w:rPr>
          <w:sz w:val="28"/>
          <w:szCs w:val="28"/>
          <w:lang w:val="uk-UA"/>
        </w:rPr>
        <w:t xml:space="preserve">, тепло, </w:t>
      </w:r>
      <w:proofErr w:type="spellStart"/>
      <w:r>
        <w:rPr>
          <w:sz w:val="28"/>
          <w:szCs w:val="28"/>
          <w:lang w:val="uk-UA"/>
        </w:rPr>
        <w:t>внимание</w:t>
      </w:r>
      <w:proofErr w:type="spellEnd"/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общность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переживания</w:t>
      </w:r>
      <w:proofErr w:type="spellEnd"/>
      <w:r>
        <w:rPr>
          <w:sz w:val="28"/>
          <w:szCs w:val="28"/>
          <w:lang w:val="uk-UA"/>
        </w:rPr>
        <w:t>.</w:t>
      </w:r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мненью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четвертых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–</w:t>
      </w:r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</w:t>
      </w:r>
      <w:proofErr w:type="spellStart"/>
      <w:r>
        <w:rPr>
          <w:sz w:val="28"/>
          <w:szCs w:val="28"/>
          <w:lang w:val="uk-UA"/>
        </w:rPr>
        <w:t>милой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сидеть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рассвета</w:t>
      </w:r>
      <w:proofErr w:type="spellEnd"/>
      <w:r>
        <w:rPr>
          <w:sz w:val="28"/>
          <w:szCs w:val="28"/>
          <w:lang w:val="uk-UA"/>
        </w:rPr>
        <w:t>,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однажды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любви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признаться</w:t>
      </w:r>
      <w:proofErr w:type="spellEnd"/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больше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расставаться</w:t>
      </w:r>
      <w:proofErr w:type="spellEnd"/>
      <w:r>
        <w:rPr>
          <w:sz w:val="28"/>
          <w:szCs w:val="28"/>
          <w:lang w:val="uk-UA"/>
        </w:rPr>
        <w:t>.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Еще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мнение</w:t>
      </w:r>
      <w:proofErr w:type="spellEnd"/>
      <w:r>
        <w:rPr>
          <w:sz w:val="28"/>
          <w:szCs w:val="28"/>
          <w:lang w:val="uk-UA"/>
        </w:rPr>
        <w:t>,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састье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горение</w:t>
      </w:r>
      <w:proofErr w:type="spellEnd"/>
      <w:r>
        <w:rPr>
          <w:sz w:val="28"/>
          <w:szCs w:val="28"/>
          <w:lang w:val="uk-UA"/>
        </w:rPr>
        <w:t>: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Поиск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мечта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работа</w:t>
      </w:r>
      <w:proofErr w:type="spellEnd"/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дерзкие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крылья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взлета</w:t>
      </w:r>
      <w:proofErr w:type="spellEnd"/>
      <w:r>
        <w:rPr>
          <w:sz w:val="28"/>
          <w:szCs w:val="28"/>
          <w:lang w:val="uk-UA"/>
        </w:rPr>
        <w:t>!</w:t>
      </w:r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счастье</w:t>
      </w:r>
      <w:proofErr w:type="spellEnd"/>
      <w:r>
        <w:rPr>
          <w:sz w:val="28"/>
          <w:szCs w:val="28"/>
          <w:lang w:val="uk-UA"/>
        </w:rPr>
        <w:t xml:space="preserve">, по – </w:t>
      </w:r>
      <w:proofErr w:type="spellStart"/>
      <w:r>
        <w:rPr>
          <w:sz w:val="28"/>
          <w:szCs w:val="28"/>
          <w:lang w:val="uk-UA"/>
        </w:rPr>
        <w:t>моему</w:t>
      </w:r>
      <w:proofErr w:type="spellEnd"/>
      <w:r>
        <w:rPr>
          <w:sz w:val="28"/>
          <w:szCs w:val="28"/>
          <w:lang w:val="uk-UA"/>
        </w:rPr>
        <w:t>, просто</w:t>
      </w:r>
    </w:p>
    <w:p w:rsidR="00400486" w:rsidRDefault="00400486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Бывает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роста</w:t>
      </w:r>
      <w:proofErr w:type="spellEnd"/>
      <w:r>
        <w:rPr>
          <w:sz w:val="28"/>
          <w:szCs w:val="28"/>
          <w:lang w:val="uk-UA"/>
        </w:rPr>
        <w:t>:</w:t>
      </w:r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точки и до </w:t>
      </w:r>
      <w:proofErr w:type="spellStart"/>
      <w:r>
        <w:rPr>
          <w:sz w:val="28"/>
          <w:szCs w:val="28"/>
          <w:lang w:val="uk-UA"/>
        </w:rPr>
        <w:t>Казбека</w:t>
      </w:r>
      <w:proofErr w:type="spellEnd"/>
    </w:p>
    <w:p w:rsidR="00400486" w:rsidRDefault="00400486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зависитмости</w:t>
      </w:r>
      <w:proofErr w:type="spellEnd"/>
      <w:r>
        <w:rPr>
          <w:sz w:val="28"/>
          <w:szCs w:val="28"/>
          <w:lang w:val="uk-UA"/>
        </w:rPr>
        <w:t xml:space="preserve"> от </w:t>
      </w:r>
      <w:proofErr w:type="spellStart"/>
      <w:r>
        <w:rPr>
          <w:sz w:val="28"/>
          <w:szCs w:val="28"/>
          <w:lang w:val="uk-UA"/>
        </w:rPr>
        <w:t>человека</w:t>
      </w:r>
      <w:proofErr w:type="spellEnd"/>
      <w:r>
        <w:rPr>
          <w:sz w:val="28"/>
          <w:szCs w:val="28"/>
          <w:lang w:val="uk-UA"/>
        </w:rPr>
        <w:t>.</w:t>
      </w:r>
    </w:p>
    <w:p w:rsidR="00B85B8A" w:rsidRDefault="00B85B8A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Вчитель. А тепер ваша черга відповісти собі і нам, що для вас є щастя, що вам потрібно для того, щоб бути щасливим, чого вам бракує в житті, щоб відчути себе щасливим.</w:t>
      </w:r>
    </w:p>
    <w:p w:rsidR="00B85B8A" w:rsidRPr="00392DEB" w:rsidRDefault="00B85B8A" w:rsidP="006050DA">
      <w:pPr>
        <w:rPr>
          <w:b/>
          <w:i/>
          <w:sz w:val="28"/>
          <w:szCs w:val="28"/>
          <w:lang w:val="uk-UA"/>
        </w:rPr>
      </w:pPr>
      <w:r w:rsidRPr="00392DEB">
        <w:rPr>
          <w:b/>
          <w:i/>
          <w:sz w:val="28"/>
          <w:szCs w:val="28"/>
          <w:lang w:val="uk-UA"/>
        </w:rPr>
        <w:t>(«Мозковий штурм». Під музику присутні записують на білих смугах паперу свої думки, прикріплюючи їх на «зебру життя», яка потім вивішується на дошці).</w:t>
      </w:r>
    </w:p>
    <w:p w:rsidR="00B85B8A" w:rsidRDefault="00B85B8A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Вчитель. Жодна ваша відповідь не була  однозначною, та майже кожен</w:t>
      </w:r>
      <w:r w:rsidR="00F12391">
        <w:rPr>
          <w:sz w:val="28"/>
          <w:szCs w:val="28"/>
          <w:lang w:val="uk-UA"/>
        </w:rPr>
        <w:t xml:space="preserve"> не уявляє себе щасливим без кохання. Чарівна пора юності, пора пізнання самих себе і довкілля, час, коли майже до кожного  приходить перше кохання. Із ним  </w:t>
      </w:r>
      <w:proofErr w:type="spellStart"/>
      <w:r w:rsidR="00F12391">
        <w:rPr>
          <w:sz w:val="28"/>
          <w:szCs w:val="28"/>
          <w:lang w:val="uk-UA"/>
        </w:rPr>
        <w:t>пов</w:t>
      </w:r>
      <w:proofErr w:type="spellEnd"/>
      <w:r w:rsidR="00F12391" w:rsidRPr="00F12391">
        <w:rPr>
          <w:sz w:val="28"/>
          <w:szCs w:val="28"/>
        </w:rPr>
        <w:t>`</w:t>
      </w:r>
      <w:proofErr w:type="spellStart"/>
      <w:r w:rsidR="00F12391">
        <w:rPr>
          <w:sz w:val="28"/>
          <w:szCs w:val="28"/>
          <w:lang w:val="uk-UA"/>
        </w:rPr>
        <w:t>язані</w:t>
      </w:r>
      <w:proofErr w:type="spellEnd"/>
      <w:r w:rsidR="00F12391">
        <w:rPr>
          <w:sz w:val="28"/>
          <w:szCs w:val="28"/>
        </w:rPr>
        <w:t xml:space="preserve"> не т</w:t>
      </w:r>
      <w:r w:rsidR="00F12391">
        <w:rPr>
          <w:sz w:val="28"/>
          <w:szCs w:val="28"/>
          <w:lang w:val="uk-UA"/>
        </w:rPr>
        <w:t>і</w:t>
      </w:r>
      <w:proofErr w:type="spellStart"/>
      <w:r w:rsidR="00F12391">
        <w:rPr>
          <w:sz w:val="28"/>
          <w:szCs w:val="28"/>
        </w:rPr>
        <w:t>льки</w:t>
      </w:r>
      <w:proofErr w:type="spellEnd"/>
      <w:r w:rsidR="00F12391">
        <w:rPr>
          <w:sz w:val="28"/>
          <w:szCs w:val="28"/>
        </w:rPr>
        <w:t xml:space="preserve"> перш</w:t>
      </w:r>
      <w:r w:rsidR="00F12391">
        <w:rPr>
          <w:sz w:val="28"/>
          <w:szCs w:val="28"/>
          <w:lang w:val="uk-UA"/>
        </w:rPr>
        <w:t>і</w:t>
      </w:r>
      <w:r w:rsidR="00F12391">
        <w:rPr>
          <w:sz w:val="28"/>
          <w:szCs w:val="28"/>
        </w:rPr>
        <w:t xml:space="preserve"> </w:t>
      </w:r>
      <w:proofErr w:type="spellStart"/>
      <w:r w:rsidR="00840659">
        <w:rPr>
          <w:sz w:val="28"/>
          <w:szCs w:val="28"/>
        </w:rPr>
        <w:t>щаслив</w:t>
      </w:r>
      <w:proofErr w:type="spellEnd"/>
      <w:r w:rsidR="00840659">
        <w:rPr>
          <w:sz w:val="28"/>
          <w:szCs w:val="28"/>
          <w:lang w:val="uk-UA"/>
        </w:rPr>
        <w:t>і</w:t>
      </w:r>
      <w:r w:rsidR="00840659">
        <w:rPr>
          <w:sz w:val="28"/>
          <w:szCs w:val="28"/>
        </w:rPr>
        <w:t xml:space="preserve"> </w:t>
      </w:r>
      <w:proofErr w:type="spellStart"/>
      <w:r w:rsidR="00840659">
        <w:rPr>
          <w:sz w:val="28"/>
          <w:szCs w:val="28"/>
        </w:rPr>
        <w:t>неповторн</w:t>
      </w:r>
      <w:proofErr w:type="spellEnd"/>
      <w:r w:rsidR="00840659">
        <w:rPr>
          <w:sz w:val="28"/>
          <w:szCs w:val="28"/>
          <w:lang w:val="uk-UA"/>
        </w:rPr>
        <w:t>і</w:t>
      </w:r>
      <w:r w:rsidR="00F12391">
        <w:rPr>
          <w:sz w:val="28"/>
          <w:szCs w:val="28"/>
        </w:rPr>
        <w:t xml:space="preserve"> </w:t>
      </w:r>
      <w:proofErr w:type="spellStart"/>
      <w:r w:rsidR="00F12391">
        <w:rPr>
          <w:sz w:val="28"/>
          <w:szCs w:val="28"/>
        </w:rPr>
        <w:t>переживання</w:t>
      </w:r>
      <w:proofErr w:type="spellEnd"/>
      <w:r w:rsidR="00F12391">
        <w:rPr>
          <w:sz w:val="28"/>
          <w:szCs w:val="28"/>
        </w:rPr>
        <w:t>,</w:t>
      </w:r>
      <w:r w:rsidR="00840659">
        <w:rPr>
          <w:sz w:val="28"/>
          <w:szCs w:val="28"/>
          <w:lang w:val="uk-UA"/>
        </w:rPr>
        <w:t xml:space="preserve"> а й гіркі та болючі розчарування.</w:t>
      </w:r>
    </w:p>
    <w:p w:rsidR="00DB0D1C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без кохання,</w:t>
      </w:r>
    </w:p>
    <w:p w:rsidR="005577E9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без любові –</w:t>
      </w:r>
    </w:p>
    <w:p w:rsidR="005577E9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небо без сонця,</w:t>
      </w:r>
    </w:p>
    <w:p w:rsidR="005577E9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 небо </w:t>
      </w:r>
      <w:proofErr w:type="spellStart"/>
      <w:r>
        <w:rPr>
          <w:sz w:val="28"/>
          <w:szCs w:val="28"/>
          <w:lang w:val="uk-UA"/>
        </w:rPr>
        <w:t>беззоре</w:t>
      </w:r>
      <w:proofErr w:type="spellEnd"/>
      <w:r>
        <w:rPr>
          <w:sz w:val="28"/>
          <w:szCs w:val="28"/>
          <w:lang w:val="uk-UA"/>
        </w:rPr>
        <w:t>.</w:t>
      </w:r>
    </w:p>
    <w:p w:rsidR="00DB0D1C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неможливе,</w:t>
      </w:r>
    </w:p>
    <w:p w:rsidR="00DB0D1C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Воно не існує,</w:t>
      </w:r>
    </w:p>
    <w:p w:rsidR="00DB0D1C" w:rsidRDefault="005577E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наше серце любові не чує!</w:t>
      </w:r>
    </w:p>
    <w:p w:rsidR="00A27C8D" w:rsidRDefault="00A27C8D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Чоботарьова</w:t>
      </w:r>
      <w:proofErr w:type="spellEnd"/>
      <w:r>
        <w:rPr>
          <w:sz w:val="28"/>
          <w:szCs w:val="28"/>
          <w:lang w:val="uk-UA"/>
        </w:rPr>
        <w:t xml:space="preserve"> Світлана  виконує пісню «Білі лебеді»)</w:t>
      </w:r>
    </w:p>
    <w:p w:rsidR="00840659" w:rsidRDefault="0084065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багатолюдному натовпі завжди легко вирізнити закоханих, адже кохання схоже на божевілля. Іноді досить одного погляду, слова, дотику, щоб воно спалахнуло, а іноді замало цілого життя, щоб «вилікуватися» від нього.</w:t>
      </w:r>
    </w:p>
    <w:p w:rsidR="00F90E2E" w:rsidRDefault="00F90E2E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такого кохання вам пропонують наші артисти ( Інсценізація уривку із оперети « Весілля у Малинівці»)</w:t>
      </w:r>
      <w:bookmarkStart w:id="0" w:name="_GoBack"/>
      <w:bookmarkEnd w:id="0"/>
    </w:p>
    <w:p w:rsidR="006325AA" w:rsidRDefault="006325AA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собі навіть не уявляєте, скільки вчених: лікарів, психологів, філософів, поетів, музикантів, художників намагалися розгадати феномен кохання, а дехто, як </w:t>
      </w:r>
      <w:r>
        <w:rPr>
          <w:sz w:val="28"/>
          <w:szCs w:val="28"/>
          <w:lang w:val="uk-UA"/>
        </w:rPr>
        <w:lastRenderedPageBreak/>
        <w:t xml:space="preserve">наприклад загадковий граф </w:t>
      </w:r>
      <w:proofErr w:type="spellStart"/>
      <w:r>
        <w:rPr>
          <w:sz w:val="28"/>
          <w:szCs w:val="28"/>
          <w:lang w:val="uk-UA"/>
        </w:rPr>
        <w:t>Каліостро</w:t>
      </w:r>
      <w:proofErr w:type="spellEnd"/>
      <w:r>
        <w:rPr>
          <w:sz w:val="28"/>
          <w:szCs w:val="28"/>
          <w:lang w:val="uk-UA"/>
        </w:rPr>
        <w:t xml:space="preserve">, навіть </w:t>
      </w:r>
      <w:r w:rsidR="00D73799">
        <w:rPr>
          <w:sz w:val="28"/>
          <w:szCs w:val="28"/>
          <w:lang w:val="uk-UA"/>
        </w:rPr>
        <w:t>намагався вивести формулу кохання</w:t>
      </w:r>
      <w:r>
        <w:rPr>
          <w:sz w:val="28"/>
          <w:szCs w:val="28"/>
          <w:lang w:val="uk-UA"/>
        </w:rPr>
        <w:t>.</w:t>
      </w:r>
    </w:p>
    <w:p w:rsidR="006325AA" w:rsidRPr="00392DEB" w:rsidRDefault="006325AA" w:rsidP="006050DA">
      <w:pPr>
        <w:rPr>
          <w:b/>
          <w:i/>
          <w:sz w:val="28"/>
          <w:szCs w:val="28"/>
          <w:lang w:val="uk-UA"/>
        </w:rPr>
      </w:pPr>
      <w:r w:rsidRPr="00392DEB">
        <w:rPr>
          <w:b/>
          <w:i/>
          <w:sz w:val="28"/>
          <w:szCs w:val="28"/>
          <w:lang w:val="uk-UA"/>
        </w:rPr>
        <w:t xml:space="preserve">(фрагмент фільму «Формула </w:t>
      </w:r>
      <w:proofErr w:type="spellStart"/>
      <w:r w:rsidRPr="00392DEB">
        <w:rPr>
          <w:b/>
          <w:i/>
          <w:sz w:val="28"/>
          <w:szCs w:val="28"/>
          <w:lang w:val="uk-UA"/>
        </w:rPr>
        <w:t>любви</w:t>
      </w:r>
      <w:proofErr w:type="spellEnd"/>
      <w:r w:rsidRPr="00392DEB">
        <w:rPr>
          <w:b/>
          <w:i/>
          <w:sz w:val="28"/>
          <w:szCs w:val="28"/>
          <w:lang w:val="uk-UA"/>
        </w:rPr>
        <w:t>»).</w:t>
      </w:r>
    </w:p>
    <w:p w:rsidR="006325AA" w:rsidRDefault="006325AA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Вчитель. А цікаво, чи вдасться нам до кінця нашої розмови вивести свою формулу цього почуття?</w:t>
      </w:r>
    </w:p>
    <w:p w:rsidR="005B2797" w:rsidRDefault="006325AA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Кохання – це таке дійство, у якому беруть участь двоє – </w:t>
      </w:r>
      <w:r w:rsidR="00392DEB">
        <w:rPr>
          <w:sz w:val="28"/>
          <w:szCs w:val="28"/>
          <w:lang w:val="uk-UA"/>
        </w:rPr>
        <w:t xml:space="preserve">дівчина і хлопець, </w:t>
      </w:r>
      <w:r>
        <w:rPr>
          <w:sz w:val="28"/>
          <w:szCs w:val="28"/>
          <w:lang w:val="uk-UA"/>
        </w:rPr>
        <w:t>чоловік і жінка</w:t>
      </w:r>
      <w:r w:rsidR="005B2797">
        <w:rPr>
          <w:sz w:val="28"/>
          <w:szCs w:val="28"/>
          <w:lang w:val="uk-UA"/>
        </w:rPr>
        <w:t xml:space="preserve"> .</w:t>
      </w:r>
    </w:p>
    <w:p w:rsidR="005B2797" w:rsidRDefault="005B2797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усіма законами природи ми різні, але коли нас окрилює це високе почуття, то два протилежні полюси притягуються так , що утворюють одне спільне поле, а точніше, одне велике серце, яке відбиває чарівний ритм.</w:t>
      </w:r>
    </w:p>
    <w:p w:rsidR="005B2797" w:rsidRPr="00392DEB" w:rsidRDefault="005B2797" w:rsidP="006050DA">
      <w:pPr>
        <w:rPr>
          <w:b/>
          <w:i/>
          <w:sz w:val="28"/>
          <w:szCs w:val="28"/>
          <w:lang w:val="uk-UA"/>
        </w:rPr>
      </w:pPr>
      <w:r w:rsidRPr="00392DEB">
        <w:rPr>
          <w:b/>
          <w:i/>
          <w:sz w:val="28"/>
          <w:szCs w:val="28"/>
          <w:lang w:val="uk-UA"/>
        </w:rPr>
        <w:t>(Перегляд  фрагменту відеофільму про протилежні полюси)</w:t>
      </w:r>
    </w:p>
    <w:p w:rsidR="005B2797" w:rsidRDefault="00390E20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із нас шукає у житті свою половинку, свій ідеал. Наприклад у героя фільму він був таким: (перегляд відео фрагменту).</w:t>
      </w:r>
    </w:p>
    <w:p w:rsidR="00390E20" w:rsidRDefault="00390E20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цікаво, якими  уявляють свою половинку дівчата, а якими хлопці? Для цього я пропоную вам пересісти за один стіл дівчата, а за інших хлопці</w:t>
      </w:r>
      <w:r w:rsidR="00BC673A">
        <w:rPr>
          <w:sz w:val="28"/>
          <w:szCs w:val="28"/>
          <w:lang w:val="uk-UA"/>
        </w:rPr>
        <w:t xml:space="preserve">, і на  половинках сердець написати </w:t>
      </w:r>
      <w:r w:rsidR="00DB0D1C">
        <w:rPr>
          <w:sz w:val="28"/>
          <w:szCs w:val="28"/>
          <w:lang w:val="uk-UA"/>
        </w:rPr>
        <w:t>свої думки.</w:t>
      </w:r>
    </w:p>
    <w:p w:rsidR="00DB0D1C" w:rsidRDefault="00DB0D1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(Учасники записують </w:t>
      </w:r>
      <w:r w:rsidR="005577E9">
        <w:rPr>
          <w:sz w:val="28"/>
          <w:szCs w:val="28"/>
          <w:lang w:val="uk-UA"/>
        </w:rPr>
        <w:t>свої думки, після чого усе це зачитується і вивішується на дошці).</w:t>
      </w:r>
    </w:p>
    <w:p w:rsidR="00481074" w:rsidRDefault="00481074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(Пісня «Сопілочка» у виконанні Федотової Віри)</w:t>
      </w:r>
    </w:p>
    <w:p w:rsidR="005577E9" w:rsidRDefault="005577E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підносить серце над землею</w:t>
      </w:r>
    </w:p>
    <w:p w:rsidR="005577E9" w:rsidRDefault="005577E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робить дивовижні чудеса.</w:t>
      </w:r>
    </w:p>
    <w:p w:rsidR="005577E9" w:rsidRDefault="005577E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Стає людина зовсім інша з нею, тоді в її душі живе краса.</w:t>
      </w:r>
    </w:p>
    <w:p w:rsidR="005577E9" w:rsidRDefault="005577E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в душі троянда розц</w:t>
      </w:r>
      <w:r w:rsidR="00A342D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ітає, співає у душі тоді весна!</w:t>
      </w:r>
    </w:p>
    <w:p w:rsidR="00A342D9" w:rsidRDefault="00A342D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людська велику силу має, зцілити може й оживить вона.</w:t>
      </w:r>
    </w:p>
    <w:p w:rsidR="00A342D9" w:rsidRDefault="00A342D9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Римі  в третьому столітті нашої ери, жив </w:t>
      </w:r>
      <w:proofErr w:type="spellStart"/>
      <w:r>
        <w:rPr>
          <w:sz w:val="28"/>
          <w:szCs w:val="28"/>
          <w:lang w:val="uk-UA"/>
        </w:rPr>
        <w:t>с</w:t>
      </w:r>
      <w:r w:rsidR="00E0083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ященник</w:t>
      </w:r>
      <w:proofErr w:type="spellEnd"/>
      <w:r>
        <w:rPr>
          <w:sz w:val="28"/>
          <w:szCs w:val="28"/>
          <w:lang w:val="uk-UA"/>
        </w:rPr>
        <w:t xml:space="preserve">  Валентин. Крім того, що Валентин був глибо</w:t>
      </w:r>
      <w:r w:rsidR="00E0083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 </w:t>
      </w:r>
      <w:r w:rsidR="00E0083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ірую</w:t>
      </w:r>
      <w:r w:rsidR="00E00837">
        <w:rPr>
          <w:sz w:val="28"/>
          <w:szCs w:val="28"/>
          <w:lang w:val="uk-UA"/>
        </w:rPr>
        <w:t>ч</w:t>
      </w:r>
      <w:r w:rsidR="00707F7A">
        <w:rPr>
          <w:sz w:val="28"/>
          <w:szCs w:val="28"/>
          <w:lang w:val="uk-UA"/>
        </w:rPr>
        <w:t>ою людиною,</w:t>
      </w:r>
      <w:r>
        <w:rPr>
          <w:sz w:val="28"/>
          <w:szCs w:val="28"/>
          <w:lang w:val="uk-UA"/>
        </w:rPr>
        <w:t xml:space="preserve"> він ще славився і як гарний лікар. Швидко линула про нього слава. Незадовго до</w:t>
      </w:r>
      <w:r w:rsidR="00E00837">
        <w:rPr>
          <w:sz w:val="28"/>
          <w:szCs w:val="28"/>
          <w:lang w:val="uk-UA"/>
        </w:rPr>
        <w:t xml:space="preserve"> ув’язнення до нього тюремний наглядач привів свою незрячу доньку. Він благав допомогти їй.  Валентин з першого погляду закохався в дівчину, розпочав лікування, але нічого не допомагало. І от, коли тюремник дізнався, що Валентин потрапив за грати і його </w:t>
      </w:r>
      <w:r w:rsidR="00E00837">
        <w:rPr>
          <w:sz w:val="28"/>
          <w:szCs w:val="28"/>
          <w:lang w:val="uk-UA"/>
        </w:rPr>
        <w:lastRenderedPageBreak/>
        <w:t>мають скоро стратити, то бідолашний батько хотів покінчити із собою, адже дочка мала залишитися довік</w:t>
      </w:r>
      <w:r w:rsidR="00BB28D3">
        <w:rPr>
          <w:sz w:val="28"/>
          <w:szCs w:val="28"/>
          <w:lang w:val="uk-UA"/>
        </w:rPr>
        <w:t xml:space="preserve">у </w:t>
      </w:r>
      <w:r w:rsidR="00E00837">
        <w:rPr>
          <w:sz w:val="28"/>
          <w:szCs w:val="28"/>
          <w:lang w:val="uk-UA"/>
        </w:rPr>
        <w:t xml:space="preserve"> незрячою</w:t>
      </w:r>
      <w:r w:rsidR="00BB28D3">
        <w:rPr>
          <w:sz w:val="28"/>
          <w:szCs w:val="28"/>
          <w:lang w:val="uk-UA"/>
        </w:rPr>
        <w:t>.</w:t>
      </w:r>
    </w:p>
    <w:p w:rsidR="00BB28D3" w:rsidRDefault="00BB28D3" w:rsidP="006050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Священник</w:t>
      </w:r>
      <w:proofErr w:type="spellEnd"/>
      <w:r>
        <w:rPr>
          <w:sz w:val="28"/>
          <w:szCs w:val="28"/>
          <w:lang w:val="uk-UA"/>
        </w:rPr>
        <w:t xml:space="preserve"> мужньо сприйняв звістку про неминучу смерть і попросив тюремника дати йому папір. Валентин написав останнього зворушливого і ніжного листа своїй коханій дівчині й саме 14 лютого передав його. У той же день 270 року, його й стратили.</w:t>
      </w:r>
    </w:p>
    <w:p w:rsidR="00BB28D3" w:rsidRDefault="00BB28D3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Сумний батько повертався додому, а на порозі його чекала донька. Тюремник мовчки віддав листа дівчині. Вона розгорнула його і всередині знайшла квітку жовтого шафрану. Записка закінчувалася фразою «Від твого Валентина». Дівчина взяла квітку на долоню і…раптом поба</w:t>
      </w:r>
      <w:r w:rsidR="00FC08FD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ила його прекрасні прощальні кольори. Вон</w:t>
      </w:r>
      <w:r w:rsidR="00FC08FD">
        <w:rPr>
          <w:sz w:val="28"/>
          <w:szCs w:val="28"/>
          <w:lang w:val="uk-UA"/>
        </w:rPr>
        <w:t>а стала зрячою! Сталося диво із</w:t>
      </w:r>
      <w:r>
        <w:rPr>
          <w:sz w:val="28"/>
          <w:szCs w:val="28"/>
          <w:lang w:val="uk-UA"/>
        </w:rPr>
        <w:t xml:space="preserve"> присмаком великої втрати…</w:t>
      </w:r>
    </w:p>
    <w:p w:rsidR="00481074" w:rsidRDefault="00481074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Виконується пісня («Я тебе не забуду»)</w:t>
      </w:r>
    </w:p>
    <w:p w:rsidR="00707F7A" w:rsidRDefault="00707F7A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Декілька цікавих фактів святкування Дня закоханих:</w:t>
      </w:r>
    </w:p>
    <w:p w:rsidR="00707F7A" w:rsidRDefault="00707F7A" w:rsidP="00605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Англії існувало пов</w:t>
      </w:r>
      <w:r w:rsidR="00D426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</w:t>
      </w:r>
      <w:r w:rsidRPr="00707F7A">
        <w:rPr>
          <w:sz w:val="28"/>
          <w:szCs w:val="28"/>
        </w:rPr>
        <w:t>`</w:t>
      </w:r>
      <w:r w:rsidR="00D4265F">
        <w:rPr>
          <w:sz w:val="28"/>
          <w:szCs w:val="28"/>
          <w:lang w:val="uk-UA"/>
        </w:rPr>
        <w:t>я, за яким перший чоловік,</w:t>
      </w:r>
      <w:r>
        <w:rPr>
          <w:sz w:val="28"/>
          <w:szCs w:val="28"/>
          <w:lang w:val="uk-UA"/>
        </w:rPr>
        <w:t xml:space="preserve"> що його зустріла дівчина 14 лютого, повинен був стати її Валентином – хоче вона цього чи ні. Але дівчата знайшли вихід із ситуації: цього дня вони гуляли із зав</w:t>
      </w:r>
      <w:r w:rsidRPr="00707F7A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язаними</w:t>
      </w:r>
      <w:proofErr w:type="spellEnd"/>
      <w:r>
        <w:rPr>
          <w:sz w:val="28"/>
          <w:szCs w:val="28"/>
          <w:lang w:val="uk-UA"/>
        </w:rPr>
        <w:t xml:space="preserve"> очима.</w:t>
      </w:r>
    </w:p>
    <w:p w:rsidR="001D15D8" w:rsidRDefault="001D15D8" w:rsidP="00605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Італійці дарують коханим солодощі. В Італії цей день так і називають «солодкий».</w:t>
      </w:r>
    </w:p>
    <w:p w:rsidR="001D15D8" w:rsidRDefault="001D15D8" w:rsidP="00605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Німці вважають Валентина  </w:t>
      </w:r>
      <w:r w:rsidR="00C35ACF">
        <w:rPr>
          <w:sz w:val="28"/>
          <w:szCs w:val="28"/>
          <w:lang w:val="uk-UA"/>
        </w:rPr>
        <w:t>покровителем психічно хворих, прикрашають в цей день всі лікарні червоними стрічками, а в каплицях проводять спеціальне богослужіння.</w:t>
      </w:r>
    </w:p>
    <w:p w:rsidR="00C35ACF" w:rsidRDefault="00C35ACF" w:rsidP="00605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Японії жінки і дівчата дарують чоловікам і хлопцям солодощі, переважно шоколад. Хоча це «свято закоханих» подарунки отримують не лише кохані, але й начальники чоловічої статі від підлеглих статі жіночої.</w:t>
      </w:r>
    </w:p>
    <w:p w:rsidR="00AA2219" w:rsidRDefault="00AA2219" w:rsidP="006050D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земна людину зігріває,</w:t>
      </w:r>
    </w:p>
    <w:p w:rsidR="00AA2219" w:rsidRDefault="00AA2219" w:rsidP="006050D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Звеличує і творить чудеса.</w:t>
      </w:r>
    </w:p>
    <w:p w:rsidR="00AA2219" w:rsidRDefault="00AA2219" w:rsidP="006050D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Всіх робить кращими, в серцях сіяє.</w:t>
      </w:r>
    </w:p>
    <w:p w:rsidR="00AA2219" w:rsidRPr="00707F7A" w:rsidRDefault="00AA2219" w:rsidP="006050D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ній – натхнення, радість і  краса.</w:t>
      </w:r>
    </w:p>
    <w:p w:rsidR="00D6148E" w:rsidRDefault="00AF5CDC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коханні черпали свої сили і натхнення великі особистості світу цього. Згадайте творчість Шекспіра, Пушкіна</w:t>
      </w:r>
      <w:r w:rsidR="00D6148E">
        <w:rPr>
          <w:sz w:val="28"/>
          <w:szCs w:val="28"/>
          <w:lang w:val="uk-UA"/>
        </w:rPr>
        <w:t xml:space="preserve">, Толстого, </w:t>
      </w:r>
      <w:r w:rsidR="00A244D0">
        <w:rPr>
          <w:sz w:val="28"/>
          <w:szCs w:val="28"/>
          <w:lang w:val="uk-UA"/>
        </w:rPr>
        <w:t>Петрарки,</w:t>
      </w:r>
      <w:r w:rsidR="00D6148E">
        <w:rPr>
          <w:sz w:val="28"/>
          <w:szCs w:val="28"/>
          <w:lang w:val="uk-UA"/>
        </w:rPr>
        <w:t xml:space="preserve"> ніжну і хвилюючу музику «</w:t>
      </w:r>
      <w:proofErr w:type="spellStart"/>
      <w:r w:rsidR="00D6148E">
        <w:rPr>
          <w:sz w:val="28"/>
          <w:szCs w:val="28"/>
          <w:lang w:val="uk-UA"/>
        </w:rPr>
        <w:t>Лунної</w:t>
      </w:r>
      <w:proofErr w:type="spellEnd"/>
      <w:r w:rsidR="00D6148E">
        <w:rPr>
          <w:sz w:val="28"/>
          <w:szCs w:val="28"/>
          <w:lang w:val="uk-UA"/>
        </w:rPr>
        <w:t xml:space="preserve">» сонати та «К </w:t>
      </w:r>
      <w:proofErr w:type="spellStart"/>
      <w:r w:rsidR="00D6148E">
        <w:rPr>
          <w:sz w:val="28"/>
          <w:szCs w:val="28"/>
          <w:lang w:val="uk-UA"/>
        </w:rPr>
        <w:t>Элизе</w:t>
      </w:r>
      <w:proofErr w:type="spellEnd"/>
      <w:r w:rsidR="00D6148E">
        <w:rPr>
          <w:sz w:val="28"/>
          <w:szCs w:val="28"/>
          <w:lang w:val="uk-UA"/>
        </w:rPr>
        <w:t>» Бетховена.</w:t>
      </w:r>
    </w:p>
    <w:p w:rsidR="00D6148E" w:rsidRDefault="00D6148E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(Прослуховування «К </w:t>
      </w:r>
      <w:proofErr w:type="spellStart"/>
      <w:r>
        <w:rPr>
          <w:sz w:val="28"/>
          <w:szCs w:val="28"/>
          <w:lang w:val="uk-UA"/>
        </w:rPr>
        <w:t>Элизе</w:t>
      </w:r>
      <w:proofErr w:type="spellEnd"/>
      <w:r>
        <w:rPr>
          <w:sz w:val="28"/>
          <w:szCs w:val="28"/>
          <w:lang w:val="uk-UA"/>
        </w:rPr>
        <w:t>»).</w:t>
      </w:r>
    </w:p>
    <w:p w:rsidR="00A244D0" w:rsidRDefault="00A244D0" w:rsidP="00605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тепер давайте перевіримо наші знання із літератури:</w:t>
      </w:r>
    </w:p>
    <w:p w:rsidR="00A244D0" w:rsidRDefault="00A244D0" w:rsidP="006050D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написав роман «Ромео і Джульєтта»  (Вільям Шекспір)</w:t>
      </w:r>
    </w:p>
    <w:p w:rsidR="00A244D0" w:rsidRDefault="00A244D0" w:rsidP="006050D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квітка є символом кохання?      (Червона троянда)</w:t>
      </w:r>
    </w:p>
    <w:p w:rsidR="00A244D0" w:rsidRDefault="00A244D0" w:rsidP="006050D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Кров</w:t>
      </w:r>
      <w:r w:rsidRPr="00A244D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ю якої богині забарвлена троянда?   (Богині кохання Афродіти)</w:t>
      </w:r>
    </w:p>
    <w:p w:rsidR="00A244D0" w:rsidRDefault="00A244D0" w:rsidP="006050D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знаєте ви  відомі у всьому світі пари?</w:t>
      </w:r>
    </w:p>
    <w:p w:rsidR="00392DEB" w:rsidRPr="00392DEB" w:rsidRDefault="00A244D0" w:rsidP="00392DE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(Адам і Єва, Цезар і Клеопатра, Наполеон і Жозефіна, Олександр Пушкін і Наталя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 w:rsidR="00392DEB">
        <w:rPr>
          <w:sz w:val="28"/>
          <w:szCs w:val="28"/>
          <w:lang w:val="uk-UA"/>
        </w:rPr>
        <w:t xml:space="preserve">,  </w:t>
      </w:r>
    </w:p>
    <w:p w:rsidR="00392DEB" w:rsidRPr="00392DEB" w:rsidRDefault="00392DEB" w:rsidP="00392DEB">
      <w:pPr>
        <w:spacing w:after="0" w:line="240" w:lineRule="auto"/>
        <w:ind w:left="31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DEB" w:rsidRPr="00392DEB" w:rsidRDefault="00392DEB" w:rsidP="00392DEB">
      <w:pPr>
        <w:spacing w:after="0" w:line="240" w:lineRule="auto"/>
        <w:ind w:left="319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Ромео-Джульєтта</w:t>
      </w:r>
    </w:p>
    <w:p w:rsidR="00392DEB" w:rsidRPr="00392DEB" w:rsidRDefault="00392DEB" w:rsidP="00392DE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Леді Діана-Принц Чарльз</w:t>
      </w:r>
    </w:p>
    <w:p w:rsidR="00392DEB" w:rsidRPr="00392DEB" w:rsidRDefault="00392DEB" w:rsidP="00392DE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аполеон-Жозефіна</w:t>
      </w:r>
    </w:p>
    <w:p w:rsidR="00392DEB" w:rsidRPr="00392DEB" w:rsidRDefault="00392DEB" w:rsidP="00392DEB">
      <w:pPr>
        <w:spacing w:after="0" w:line="240" w:lineRule="auto"/>
        <w:ind w:left="319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Герда-Кай</w:t>
      </w:r>
      <w:proofErr w:type="spellEnd"/>
    </w:p>
    <w:p w:rsidR="00392DEB" w:rsidRPr="00392DEB" w:rsidRDefault="00392DEB" w:rsidP="00392DE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Ассоль-Грей</w:t>
      </w:r>
      <w:proofErr w:type="spellEnd"/>
    </w:p>
    <w:p w:rsidR="00392DEB" w:rsidRPr="00392DEB" w:rsidRDefault="00392DEB" w:rsidP="00392DEB">
      <w:pPr>
        <w:spacing w:after="0" w:line="240" w:lineRule="auto"/>
        <w:ind w:left="319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Гамлет-Офелія</w:t>
      </w:r>
      <w:proofErr w:type="spellEnd"/>
    </w:p>
    <w:p w:rsidR="00392DEB" w:rsidRPr="00392DEB" w:rsidRDefault="00392DEB" w:rsidP="00392DE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Тетяна-Онєгін</w:t>
      </w:r>
    </w:p>
    <w:p w:rsidR="00392DEB" w:rsidRPr="00392DEB" w:rsidRDefault="00392DEB" w:rsidP="00392DE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Наталка-Петро</w:t>
      </w:r>
    </w:p>
    <w:p w:rsidR="00A244D0" w:rsidRDefault="00392DEB" w:rsidP="00392D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CF5257" w:rsidRDefault="00CF5257" w:rsidP="00392DEB">
      <w:pPr>
        <w:pStyle w:val="a3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Народна мудрість теж не стояла </w:t>
      </w:r>
      <w:r w:rsidR="00AA757A">
        <w:rPr>
          <w:sz w:val="28"/>
          <w:szCs w:val="28"/>
          <w:lang w:val="uk-UA"/>
        </w:rPr>
        <w:t xml:space="preserve">осторонь питань кохання. Щедро </w:t>
      </w:r>
      <w:r>
        <w:rPr>
          <w:sz w:val="28"/>
          <w:szCs w:val="28"/>
          <w:lang w:val="uk-UA"/>
        </w:rPr>
        <w:t>рясніє вона відомими висловами:</w:t>
      </w:r>
    </w:p>
    <w:p w:rsidR="00CF5257" w:rsidRDefault="00CF5257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сліпа, та бачить далеко.</w:t>
      </w:r>
    </w:p>
    <w:p w:rsidR="00CF5257" w:rsidRDefault="00CF5257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кохання</w:t>
      </w:r>
      <w:r w:rsidR="00AA757A">
        <w:rPr>
          <w:sz w:val="28"/>
          <w:szCs w:val="28"/>
          <w:lang w:val="uk-UA"/>
        </w:rPr>
        <w:t>, там і страждання.</w:t>
      </w:r>
    </w:p>
    <w:p w:rsidR="00AA757A" w:rsidRPr="00AA757A" w:rsidRDefault="00D73799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любить,</w:t>
      </w:r>
      <w:r w:rsidR="00AA757A">
        <w:rPr>
          <w:sz w:val="28"/>
          <w:szCs w:val="28"/>
          <w:lang w:val="uk-UA"/>
        </w:rPr>
        <w:t xml:space="preserve"> той правді не вірить.</w:t>
      </w:r>
    </w:p>
    <w:p w:rsidR="00AA757A" w:rsidRDefault="00AA757A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усе здолає.</w:t>
      </w:r>
    </w:p>
    <w:p w:rsidR="00AA757A" w:rsidRDefault="00AA757A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любов </w:t>
      </w:r>
      <w:proofErr w:type="spellStart"/>
      <w:r>
        <w:rPr>
          <w:sz w:val="28"/>
          <w:szCs w:val="28"/>
          <w:lang w:val="uk-UA"/>
        </w:rPr>
        <w:t>любов</w:t>
      </w:r>
      <w:proofErr w:type="spellEnd"/>
      <w:r w:rsidRPr="00AA757A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ю платять.</w:t>
      </w:r>
    </w:p>
    <w:p w:rsidR="00AA757A" w:rsidRDefault="00AA757A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і влада не терплять суперників.</w:t>
      </w:r>
    </w:p>
    <w:p w:rsidR="00AA757A" w:rsidRDefault="00AA757A" w:rsidP="006050D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від любові </w:t>
      </w:r>
      <w:proofErr w:type="spellStart"/>
      <w:r>
        <w:rPr>
          <w:sz w:val="28"/>
          <w:szCs w:val="28"/>
          <w:lang w:val="uk-UA"/>
        </w:rPr>
        <w:t>згоря</w:t>
      </w:r>
      <w:proofErr w:type="spellEnd"/>
      <w:r>
        <w:rPr>
          <w:sz w:val="28"/>
          <w:szCs w:val="28"/>
          <w:lang w:val="uk-UA"/>
        </w:rPr>
        <w:t>, той не відчуває  тягаря.</w:t>
      </w:r>
    </w:p>
    <w:p w:rsidR="00AA757A" w:rsidRDefault="00AA757A" w:rsidP="006050D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 кінець мені б хотілося прочитати уривок із листа закоханої людини.</w:t>
      </w:r>
    </w:p>
    <w:p w:rsidR="00AA757A" w:rsidRDefault="00AA757A" w:rsidP="006050D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E43D9">
        <w:rPr>
          <w:sz w:val="28"/>
          <w:szCs w:val="28"/>
          <w:lang w:val="uk-UA"/>
        </w:rPr>
        <w:t>Сонечко моє заповіт</w:t>
      </w:r>
      <w:r>
        <w:rPr>
          <w:sz w:val="28"/>
          <w:szCs w:val="28"/>
          <w:lang w:val="uk-UA"/>
        </w:rPr>
        <w:t>не</w:t>
      </w:r>
      <w:r w:rsidR="00EE43D9">
        <w:rPr>
          <w:sz w:val="28"/>
          <w:szCs w:val="28"/>
          <w:lang w:val="uk-UA"/>
        </w:rPr>
        <w:t xml:space="preserve">, світло моє </w:t>
      </w:r>
      <w:r w:rsidR="00D73799">
        <w:rPr>
          <w:sz w:val="28"/>
          <w:szCs w:val="28"/>
          <w:lang w:val="uk-UA"/>
        </w:rPr>
        <w:t>нескінченне… Моє життя, коли те</w:t>
      </w:r>
      <w:r w:rsidR="00EE43D9">
        <w:rPr>
          <w:sz w:val="28"/>
          <w:szCs w:val="28"/>
          <w:lang w:val="uk-UA"/>
        </w:rPr>
        <w:t>бе немає зі мною, сіреньке і нудне. Без тебе – немає мене. Так я люблю і жалію тебе, кохана,  що твій біль – мій біль, твої сльози – мої сльози, твоя радість – моя радість. Мені нескінченно дорога кожна твоя клітина, все, з чого ти – живе в мені…</w:t>
      </w:r>
    </w:p>
    <w:p w:rsidR="00EE43D9" w:rsidRDefault="00EE43D9" w:rsidP="006050D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Моє серце  б</w:t>
      </w:r>
      <w:r w:rsidRPr="00EE43D9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  <w:lang w:val="uk-UA"/>
        </w:rPr>
        <w:t xml:space="preserve"> лише для тебе. Ін</w:t>
      </w:r>
      <w:r w:rsidR="0025325F">
        <w:rPr>
          <w:sz w:val="28"/>
          <w:szCs w:val="28"/>
          <w:lang w:val="uk-UA"/>
        </w:rPr>
        <w:t xml:space="preserve">шої радості мені немає, як дарувати </w:t>
      </w:r>
      <w:r>
        <w:rPr>
          <w:sz w:val="28"/>
          <w:szCs w:val="28"/>
          <w:lang w:val="uk-UA"/>
        </w:rPr>
        <w:t xml:space="preserve"> радість</w:t>
      </w:r>
      <w:r w:rsidR="0025325F">
        <w:rPr>
          <w:sz w:val="28"/>
          <w:szCs w:val="28"/>
          <w:lang w:val="uk-UA"/>
        </w:rPr>
        <w:t xml:space="preserve"> тобі, бачити, як щасливо сяють сині озера твоїх очей.</w:t>
      </w:r>
    </w:p>
    <w:p w:rsidR="0025325F" w:rsidRDefault="0025325F" w:rsidP="006050D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мене так багато слів – перлів для тебе – алмазів, слів – </w:t>
      </w:r>
      <w:r w:rsidR="00D7379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вітів, мені хочеться засипати тебе, зацілувати, щоб ти вічно жила в моїх піснях, щоб люди брали пр</w:t>
      </w:r>
      <w:r w:rsidR="00D73799">
        <w:rPr>
          <w:sz w:val="28"/>
          <w:szCs w:val="28"/>
          <w:lang w:val="uk-UA"/>
        </w:rPr>
        <w:t>иклад з нашої любові,</w:t>
      </w:r>
      <w:r>
        <w:rPr>
          <w:sz w:val="28"/>
          <w:szCs w:val="28"/>
          <w:lang w:val="uk-UA"/>
        </w:rPr>
        <w:t xml:space="preserve"> а не з наших помилок».</w:t>
      </w:r>
    </w:p>
    <w:p w:rsidR="0025325F" w:rsidRDefault="0025325F" w:rsidP="006050D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Ці рядки написав не юнак, а уже відомий поет В. Сосюра, якому виповнилося 66 років, а його дружині Марії Гаврилівні – 54 роки на</w:t>
      </w:r>
    </w:p>
    <w:p w:rsidR="0025325F" w:rsidRPr="00EE43D9" w:rsidRDefault="0025325F" w:rsidP="006050D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33 -  </w:t>
      </w:r>
      <w:proofErr w:type="spellStart"/>
      <w:r>
        <w:rPr>
          <w:sz w:val="28"/>
          <w:szCs w:val="28"/>
          <w:lang w:val="uk-UA"/>
        </w:rPr>
        <w:t>му</w:t>
      </w:r>
      <w:proofErr w:type="spellEnd"/>
      <w:r>
        <w:rPr>
          <w:sz w:val="28"/>
          <w:szCs w:val="28"/>
          <w:lang w:val="uk-UA"/>
        </w:rPr>
        <w:t xml:space="preserve">  році спільного життя. Я бажаю й вам такої ж чистої і вірної любові не тільки в молодому віці, а й в літні роки. І пронесіть її з честю через се своє життя.</w:t>
      </w:r>
    </w:p>
    <w:p w:rsidR="00392DEB" w:rsidRPr="006772AB" w:rsidRDefault="00392DEB" w:rsidP="00392D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772AB">
        <w:rPr>
          <w:sz w:val="28"/>
          <w:szCs w:val="28"/>
          <w:lang w:val="uk-UA"/>
        </w:rPr>
        <w:t>Любов – не кара, але й не гра.</w:t>
      </w:r>
    </w:p>
    <w:p w:rsidR="00392DEB" w:rsidRPr="006772AB" w:rsidRDefault="00392DEB" w:rsidP="00392DEB">
      <w:pPr>
        <w:ind w:left="1440" w:hanging="1440"/>
        <w:jc w:val="both"/>
        <w:rPr>
          <w:sz w:val="28"/>
          <w:szCs w:val="28"/>
          <w:lang w:val="uk-UA"/>
        </w:rPr>
      </w:pPr>
      <w:r w:rsidRPr="006772AB">
        <w:rPr>
          <w:sz w:val="28"/>
          <w:szCs w:val="28"/>
          <w:lang w:val="uk-UA"/>
        </w:rPr>
        <w:tab/>
        <w:t xml:space="preserve">Вона не квітка, що </w:t>
      </w:r>
      <w:proofErr w:type="spellStart"/>
      <w:r w:rsidRPr="006772AB">
        <w:rPr>
          <w:sz w:val="28"/>
          <w:szCs w:val="28"/>
          <w:lang w:val="uk-UA"/>
        </w:rPr>
        <w:t>зів”яне</w:t>
      </w:r>
      <w:proofErr w:type="spellEnd"/>
      <w:r w:rsidRPr="006772AB">
        <w:rPr>
          <w:sz w:val="28"/>
          <w:szCs w:val="28"/>
          <w:lang w:val="uk-UA"/>
        </w:rPr>
        <w:t xml:space="preserve"> швидко.</w:t>
      </w:r>
    </w:p>
    <w:p w:rsidR="00392DEB" w:rsidRPr="006772AB" w:rsidRDefault="00392DEB" w:rsidP="00392DEB">
      <w:pPr>
        <w:ind w:left="1440" w:hanging="1440"/>
        <w:jc w:val="both"/>
        <w:rPr>
          <w:sz w:val="28"/>
          <w:szCs w:val="28"/>
          <w:lang w:val="uk-UA"/>
        </w:rPr>
      </w:pPr>
      <w:r w:rsidRPr="006772AB">
        <w:rPr>
          <w:sz w:val="28"/>
          <w:szCs w:val="28"/>
          <w:lang w:val="uk-UA"/>
        </w:rPr>
        <w:tab/>
        <w:t xml:space="preserve">Любов – це дар. І Бог сам </w:t>
      </w:r>
      <w:proofErr w:type="spellStart"/>
      <w:r w:rsidRPr="006772AB">
        <w:rPr>
          <w:sz w:val="28"/>
          <w:szCs w:val="28"/>
          <w:lang w:val="uk-UA"/>
        </w:rPr>
        <w:t>вибира</w:t>
      </w:r>
      <w:proofErr w:type="spellEnd"/>
      <w:r w:rsidRPr="006772AB">
        <w:rPr>
          <w:sz w:val="28"/>
          <w:szCs w:val="28"/>
          <w:lang w:val="uk-UA"/>
        </w:rPr>
        <w:t>,</w:t>
      </w:r>
    </w:p>
    <w:p w:rsidR="00392DEB" w:rsidRPr="006772AB" w:rsidRDefault="00392DEB" w:rsidP="00392DEB">
      <w:pPr>
        <w:ind w:left="1440" w:hanging="1440"/>
        <w:jc w:val="both"/>
        <w:rPr>
          <w:sz w:val="28"/>
          <w:szCs w:val="28"/>
          <w:lang w:val="uk-UA"/>
        </w:rPr>
      </w:pPr>
      <w:r w:rsidRPr="006772AB">
        <w:rPr>
          <w:sz w:val="28"/>
          <w:szCs w:val="28"/>
          <w:lang w:val="uk-UA"/>
        </w:rPr>
        <w:tab/>
        <w:t>Хто заслужив оце пізнати диво.</w:t>
      </w:r>
    </w:p>
    <w:p w:rsidR="00392DEB" w:rsidRDefault="00392DEB" w:rsidP="0048107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Pr="006772AB">
        <w:rPr>
          <w:sz w:val="28"/>
          <w:szCs w:val="28"/>
          <w:lang w:val="uk-UA"/>
        </w:rPr>
        <w:t xml:space="preserve"> : </w:t>
      </w:r>
      <w:r w:rsidR="00481074">
        <w:rPr>
          <w:sz w:val="28"/>
          <w:szCs w:val="28"/>
          <w:lang w:val="uk-UA"/>
        </w:rPr>
        <w:t>Ось і підходить до завершення наша зустріч. Може хтось із вас і вивів для себе ту таку таємничу і бажану формулу кохання, а може хтось думає, що вона зовсім не потрібна, тому що почуття важко виміряти числами та символами. Нехай же воно буде у кожного своє – ніжне, неповторне</w:t>
      </w:r>
      <w:r w:rsidR="00597E9D">
        <w:rPr>
          <w:sz w:val="28"/>
          <w:szCs w:val="28"/>
          <w:lang w:val="uk-UA"/>
        </w:rPr>
        <w:t xml:space="preserve">, величне і таке прекрасне кохання. Тож ми разом із </w:t>
      </w:r>
      <w:proofErr w:type="spellStart"/>
      <w:r w:rsidR="00597E9D">
        <w:rPr>
          <w:sz w:val="28"/>
          <w:szCs w:val="28"/>
          <w:lang w:val="uk-UA"/>
        </w:rPr>
        <w:t>Грейцаровською</w:t>
      </w:r>
      <w:proofErr w:type="spellEnd"/>
      <w:r w:rsidR="00597E9D">
        <w:rPr>
          <w:sz w:val="28"/>
          <w:szCs w:val="28"/>
          <w:lang w:val="uk-UA"/>
        </w:rPr>
        <w:t xml:space="preserve"> Іриною бажаємо вам добра, кохайте і будьте коханими.</w:t>
      </w:r>
    </w:p>
    <w:p w:rsidR="00597E9D" w:rsidRPr="006772AB" w:rsidRDefault="00597E9D" w:rsidP="004810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Виконується пісня « А ми </w:t>
      </w:r>
      <w:proofErr w:type="spellStart"/>
      <w:r>
        <w:rPr>
          <w:sz w:val="28"/>
          <w:szCs w:val="28"/>
          <w:lang w:val="uk-UA"/>
        </w:rPr>
        <w:t>бажаєм</w:t>
      </w:r>
      <w:proofErr w:type="spellEnd"/>
      <w:r>
        <w:rPr>
          <w:sz w:val="28"/>
          <w:szCs w:val="28"/>
          <w:lang w:val="uk-UA"/>
        </w:rPr>
        <w:t xml:space="preserve"> вам добра»)</w:t>
      </w:r>
    </w:p>
    <w:p w:rsidR="00392DEB" w:rsidRPr="006772AB" w:rsidRDefault="00392DEB" w:rsidP="00392DEB">
      <w:pPr>
        <w:ind w:left="1440" w:hanging="1440"/>
        <w:jc w:val="both"/>
        <w:rPr>
          <w:i/>
          <w:sz w:val="28"/>
          <w:szCs w:val="28"/>
          <w:lang w:val="uk-UA"/>
        </w:rPr>
      </w:pPr>
      <w:r w:rsidRPr="006772AB">
        <w:rPr>
          <w:sz w:val="28"/>
          <w:szCs w:val="28"/>
          <w:lang w:val="uk-UA"/>
        </w:rPr>
        <w:tab/>
      </w:r>
      <w:r w:rsidRPr="006772AB">
        <w:rPr>
          <w:sz w:val="28"/>
          <w:szCs w:val="28"/>
          <w:lang w:val="uk-UA"/>
        </w:rPr>
        <w:tab/>
      </w:r>
      <w:r w:rsidRPr="006772AB">
        <w:rPr>
          <w:i/>
          <w:sz w:val="28"/>
          <w:szCs w:val="28"/>
          <w:lang w:val="uk-UA"/>
        </w:rPr>
        <w:tab/>
      </w:r>
    </w:p>
    <w:p w:rsidR="00DB0D1C" w:rsidRPr="00D6148E" w:rsidRDefault="00DB0D1C" w:rsidP="006050DA">
      <w:pPr>
        <w:rPr>
          <w:sz w:val="28"/>
          <w:szCs w:val="28"/>
          <w:lang w:val="uk-UA"/>
        </w:rPr>
      </w:pPr>
    </w:p>
    <w:p w:rsidR="006325AA" w:rsidRPr="00F12391" w:rsidRDefault="006325AA" w:rsidP="006050DA">
      <w:pPr>
        <w:rPr>
          <w:sz w:val="28"/>
          <w:szCs w:val="28"/>
          <w:lang w:val="uk-UA"/>
        </w:rPr>
      </w:pPr>
    </w:p>
    <w:p w:rsidR="00B85B8A" w:rsidRDefault="00B85B8A" w:rsidP="006050DA">
      <w:pPr>
        <w:rPr>
          <w:sz w:val="28"/>
          <w:szCs w:val="28"/>
          <w:lang w:val="uk-UA"/>
        </w:rPr>
      </w:pPr>
    </w:p>
    <w:p w:rsidR="00400486" w:rsidRPr="005F78F6" w:rsidRDefault="00400486" w:rsidP="006050DA">
      <w:pPr>
        <w:rPr>
          <w:sz w:val="28"/>
          <w:szCs w:val="28"/>
          <w:lang w:val="uk-UA"/>
        </w:rPr>
      </w:pPr>
    </w:p>
    <w:p w:rsidR="005F78F6" w:rsidRPr="005F78F6" w:rsidRDefault="005F78F6" w:rsidP="006050DA">
      <w:pPr>
        <w:rPr>
          <w:sz w:val="32"/>
          <w:szCs w:val="32"/>
          <w:lang w:val="uk-UA"/>
        </w:rPr>
      </w:pPr>
    </w:p>
    <w:p w:rsidR="005F78F6" w:rsidRPr="005F78F6" w:rsidRDefault="005F78F6">
      <w:pPr>
        <w:rPr>
          <w:sz w:val="40"/>
          <w:szCs w:val="40"/>
          <w:lang w:val="uk-UA"/>
        </w:rPr>
      </w:pPr>
    </w:p>
    <w:sectPr w:rsidR="005F78F6" w:rsidRPr="005F78F6" w:rsidSect="00BD2D7C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5E" w:rsidRDefault="0082415E" w:rsidP="0082415E">
      <w:pPr>
        <w:spacing w:after="0" w:line="240" w:lineRule="auto"/>
      </w:pPr>
      <w:r>
        <w:separator/>
      </w:r>
    </w:p>
  </w:endnote>
  <w:endnote w:type="continuationSeparator" w:id="0">
    <w:p w:rsidR="0082415E" w:rsidRDefault="0082415E" w:rsidP="0082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626"/>
      <w:docPartObj>
        <w:docPartGallery w:val="Page Numbers (Bottom of Page)"/>
        <w:docPartUnique/>
      </w:docPartObj>
    </w:sdtPr>
    <w:sdtEndPr/>
    <w:sdtContent>
      <w:p w:rsidR="0082415E" w:rsidRDefault="00D737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E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15E" w:rsidRDefault="008241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5E" w:rsidRDefault="0082415E" w:rsidP="0082415E">
      <w:pPr>
        <w:spacing w:after="0" w:line="240" w:lineRule="auto"/>
      </w:pPr>
      <w:r>
        <w:separator/>
      </w:r>
    </w:p>
  </w:footnote>
  <w:footnote w:type="continuationSeparator" w:id="0">
    <w:p w:rsidR="0082415E" w:rsidRDefault="0082415E" w:rsidP="0082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98B"/>
    <w:multiLevelType w:val="singleLevel"/>
    <w:tmpl w:val="508EDB4C"/>
    <w:lvl w:ilvl="0">
      <w:start w:val="1"/>
      <w:numFmt w:val="decimal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0FCC2E9F"/>
    <w:multiLevelType w:val="hybridMultilevel"/>
    <w:tmpl w:val="D328274C"/>
    <w:lvl w:ilvl="0" w:tplc="7CDA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D45A1"/>
    <w:multiLevelType w:val="hybridMultilevel"/>
    <w:tmpl w:val="4C0E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E54"/>
    <w:multiLevelType w:val="hybridMultilevel"/>
    <w:tmpl w:val="4BAC85D2"/>
    <w:lvl w:ilvl="0" w:tplc="C9765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8F6"/>
    <w:rsid w:val="001D15D8"/>
    <w:rsid w:val="0025325F"/>
    <w:rsid w:val="00325BCC"/>
    <w:rsid w:val="00390E20"/>
    <w:rsid w:val="00392DEB"/>
    <w:rsid w:val="00400486"/>
    <w:rsid w:val="00481074"/>
    <w:rsid w:val="00491EE3"/>
    <w:rsid w:val="005577E9"/>
    <w:rsid w:val="00597E9D"/>
    <w:rsid w:val="005B2797"/>
    <w:rsid w:val="005F78F6"/>
    <w:rsid w:val="006050DA"/>
    <w:rsid w:val="006325AA"/>
    <w:rsid w:val="00707F7A"/>
    <w:rsid w:val="007A379C"/>
    <w:rsid w:val="0082415E"/>
    <w:rsid w:val="00840659"/>
    <w:rsid w:val="00A244D0"/>
    <w:rsid w:val="00A27C8D"/>
    <w:rsid w:val="00A342D9"/>
    <w:rsid w:val="00AA2219"/>
    <w:rsid w:val="00AA757A"/>
    <w:rsid w:val="00AE5C20"/>
    <w:rsid w:val="00AF5CDC"/>
    <w:rsid w:val="00B85B8A"/>
    <w:rsid w:val="00BB28D3"/>
    <w:rsid w:val="00BC673A"/>
    <w:rsid w:val="00BD2D7C"/>
    <w:rsid w:val="00C35ACF"/>
    <w:rsid w:val="00CF19DD"/>
    <w:rsid w:val="00CF5257"/>
    <w:rsid w:val="00D4265F"/>
    <w:rsid w:val="00D6148E"/>
    <w:rsid w:val="00D73799"/>
    <w:rsid w:val="00DB0D1C"/>
    <w:rsid w:val="00E00837"/>
    <w:rsid w:val="00E86D35"/>
    <w:rsid w:val="00EE43D9"/>
    <w:rsid w:val="00F12391"/>
    <w:rsid w:val="00F90E2E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41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415E"/>
  </w:style>
  <w:style w:type="paragraph" w:styleId="a6">
    <w:name w:val="footer"/>
    <w:basedOn w:val="a"/>
    <w:link w:val="a7"/>
    <w:uiPriority w:val="99"/>
    <w:unhideWhenUsed/>
    <w:rsid w:val="008241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5D50-FD95-47D6-A9A8-131ACD8C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5254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Федотова Н.І.</cp:lastModifiedBy>
  <cp:revision>15</cp:revision>
  <dcterms:created xsi:type="dcterms:W3CDTF">2011-02-04T08:37:00Z</dcterms:created>
  <dcterms:modified xsi:type="dcterms:W3CDTF">2013-02-04T08:55:00Z</dcterms:modified>
</cp:coreProperties>
</file>